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8E9" w:rsidRPr="002E5F42" w:rsidRDefault="006978E9" w:rsidP="006978E9">
      <w:pPr>
        <w:ind w:left="360"/>
        <w:jc w:val="center"/>
        <w:rPr>
          <w:rFonts w:ascii="Times New Roman" w:hAnsi="Times New Roman" w:cs="Times New Roman"/>
          <w:b/>
          <w:bCs/>
          <w:sz w:val="24"/>
          <w:szCs w:val="24"/>
        </w:rPr>
      </w:pPr>
      <w:r w:rsidRPr="004A49BC">
        <w:rPr>
          <w:rFonts w:ascii="Times New Roman" w:hAnsi="Times New Roman" w:cs="Times New Roman"/>
          <w:b/>
          <w:bCs/>
          <w:sz w:val="24"/>
          <w:szCs w:val="24"/>
        </w:rPr>
        <w:t xml:space="preserve">ДОГОВОР ПОСТАВКИ </w:t>
      </w:r>
      <w:r w:rsidRPr="00BE01A1">
        <w:rPr>
          <w:rFonts w:ascii="Times New Roman" w:hAnsi="Times New Roman" w:cs="Times New Roman"/>
          <w:b/>
          <w:bCs/>
          <w:sz w:val="24"/>
          <w:szCs w:val="24"/>
        </w:rPr>
        <w:t>№</w:t>
      </w:r>
      <w:r w:rsidR="004E7745" w:rsidRPr="004E7745">
        <w:rPr>
          <w:rFonts w:ascii="Times New Roman" w:hAnsi="Times New Roman" w:cs="Times New Roman"/>
          <w:b/>
          <w:bCs/>
          <w:sz w:val="24"/>
          <w:szCs w:val="24"/>
        </w:rPr>
        <w:t xml:space="preserve"> </w:t>
      </w:r>
    </w:p>
    <w:p w:rsidR="006978E9" w:rsidRPr="004A49BC" w:rsidRDefault="006978E9" w:rsidP="006978E9">
      <w:pPr>
        <w:ind w:left="360"/>
        <w:jc w:val="center"/>
        <w:rPr>
          <w:rFonts w:ascii="Times New Roman" w:hAnsi="Times New Roman" w:cs="Times New Roman"/>
          <w:b/>
          <w:bCs/>
          <w:sz w:val="24"/>
          <w:szCs w:val="24"/>
        </w:rPr>
      </w:pPr>
      <w:r w:rsidRPr="004A49BC">
        <w:rPr>
          <w:rFonts w:ascii="Times New Roman" w:hAnsi="Times New Roman" w:cs="Times New Roman"/>
          <w:b/>
          <w:bCs/>
          <w:sz w:val="24"/>
          <w:szCs w:val="24"/>
        </w:rPr>
        <w:t xml:space="preserve"> </w:t>
      </w:r>
      <w:r>
        <w:rPr>
          <w:rFonts w:ascii="Times New Roman" w:hAnsi="Times New Roman" w:cs="Times New Roman"/>
          <w:b/>
          <w:bCs/>
          <w:sz w:val="24"/>
          <w:szCs w:val="24"/>
        </w:rPr>
        <w:t>легкой фракции золы-уноса</w:t>
      </w:r>
    </w:p>
    <w:p w:rsidR="006978E9" w:rsidRPr="00B812B1" w:rsidRDefault="006978E9" w:rsidP="006978E9">
      <w:pPr>
        <w:tabs>
          <w:tab w:val="left" w:pos="176"/>
        </w:tabs>
        <w:ind w:left="176"/>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w:t>
      </w:r>
      <w:proofErr w:type="spellStart"/>
      <w:r w:rsidR="004E7745">
        <w:rPr>
          <w:rFonts w:ascii="Times New Roman" w:eastAsia="Calibri" w:hAnsi="Times New Roman" w:cs="Times New Roman"/>
          <w:sz w:val="24"/>
          <w:lang w:eastAsia="en-US"/>
        </w:rPr>
        <w:t>пгт</w:t>
      </w:r>
      <w:proofErr w:type="spellEnd"/>
      <w:r w:rsidR="003F1151">
        <w:rPr>
          <w:rFonts w:ascii="Times New Roman" w:eastAsia="Calibri" w:hAnsi="Times New Roman" w:cs="Times New Roman"/>
          <w:sz w:val="24"/>
          <w:lang w:eastAsia="en-US"/>
        </w:rPr>
        <w:t>.</w:t>
      </w:r>
      <w:r w:rsidR="003F1151" w:rsidRPr="003F1151">
        <w:rPr>
          <w:rFonts w:ascii="Times New Roman" w:eastAsia="Calibri" w:hAnsi="Times New Roman" w:cs="Times New Roman"/>
          <w:sz w:val="24"/>
          <w:lang w:eastAsia="en-US"/>
        </w:rPr>
        <w:t xml:space="preserve"> </w:t>
      </w:r>
      <w:proofErr w:type="spellStart"/>
      <w:r w:rsidR="00961C9A">
        <w:rPr>
          <w:rFonts w:ascii="Times New Roman" w:eastAsia="Calibri" w:hAnsi="Times New Roman" w:cs="Times New Roman"/>
          <w:sz w:val="24"/>
          <w:lang w:eastAsia="en-US"/>
        </w:rPr>
        <w:t>Рефтинский</w:t>
      </w:r>
      <w:proofErr w:type="spellEnd"/>
    </w:p>
    <w:p w:rsidR="006978E9" w:rsidRDefault="006978E9" w:rsidP="006978E9">
      <w:pPr>
        <w:tabs>
          <w:tab w:val="right" w:pos="14884"/>
        </w:tabs>
        <w:spacing w:after="228"/>
        <w:ind w:left="426"/>
        <w:rPr>
          <w:rFonts w:ascii="Times New Roman" w:hAnsi="Times New Roman" w:cs="Times New Roman"/>
          <w:bCs/>
          <w:sz w:val="24"/>
          <w:szCs w:val="24"/>
        </w:rPr>
      </w:pPr>
      <w:r w:rsidRPr="006B3EA1">
        <w:rPr>
          <w:rFonts w:ascii="Times New Roman" w:hAnsi="Times New Roman" w:cs="Times New Roman"/>
          <w:bCs/>
          <w:sz w:val="24"/>
          <w:szCs w:val="24"/>
        </w:rPr>
        <w:tab/>
      </w:r>
      <w:bookmarkStart w:id="0" w:name="bookmark0"/>
    </w:p>
    <w:bookmarkEnd w:id="0"/>
    <w:p w:rsidR="00D272CD" w:rsidRDefault="00961C9A" w:rsidP="0020676A">
      <w:pPr>
        <w:ind w:left="426" w:firstLine="425"/>
        <w:jc w:val="both"/>
        <w:rPr>
          <w:rFonts w:ascii="Times New Roman" w:hAnsi="Times New Roman" w:cs="Times New Roman"/>
          <w:bCs/>
          <w:sz w:val="24"/>
          <w:szCs w:val="24"/>
        </w:rPr>
      </w:pPr>
      <w:r>
        <w:rPr>
          <w:rFonts w:ascii="Times New Roman" w:hAnsi="Times New Roman" w:cs="Times New Roman"/>
          <w:b/>
          <w:bCs/>
          <w:sz w:val="24"/>
          <w:szCs w:val="24"/>
        </w:rPr>
        <w:t>Акционерное общество «Кузбассэнерго» (АО «Кузбассэнерго</w:t>
      </w:r>
      <w:r w:rsidR="002E5F42">
        <w:rPr>
          <w:rFonts w:ascii="Times New Roman" w:hAnsi="Times New Roman" w:cs="Times New Roman"/>
          <w:b/>
          <w:bCs/>
          <w:sz w:val="24"/>
          <w:szCs w:val="24"/>
        </w:rPr>
        <w:t>»</w:t>
      </w:r>
      <w:r>
        <w:rPr>
          <w:rFonts w:ascii="Times New Roman" w:hAnsi="Times New Roman" w:cs="Times New Roman"/>
          <w:b/>
          <w:bCs/>
          <w:sz w:val="24"/>
          <w:szCs w:val="24"/>
        </w:rPr>
        <w:t>),</w:t>
      </w:r>
      <w:r w:rsidRPr="00A0732A">
        <w:rPr>
          <w:rFonts w:ascii="Times New Roman" w:hAnsi="Times New Roman" w:cs="Times New Roman"/>
          <w:bCs/>
          <w:sz w:val="24"/>
          <w:szCs w:val="24"/>
        </w:rPr>
        <w:t xml:space="preserve"> </w:t>
      </w:r>
      <w:r w:rsidR="006978E9" w:rsidRPr="00A0732A">
        <w:rPr>
          <w:rFonts w:ascii="Times New Roman" w:hAnsi="Times New Roman" w:cs="Times New Roman"/>
          <w:bCs/>
          <w:sz w:val="24"/>
          <w:szCs w:val="24"/>
        </w:rPr>
        <w:t xml:space="preserve">именуемое в </w:t>
      </w:r>
      <w:r w:rsidR="006978E9" w:rsidRPr="00240B5B">
        <w:rPr>
          <w:rFonts w:ascii="Times New Roman" w:hAnsi="Times New Roman" w:cs="Times New Roman"/>
          <w:bCs/>
          <w:sz w:val="24"/>
          <w:szCs w:val="24"/>
        </w:rPr>
        <w:t xml:space="preserve">дальнейшем </w:t>
      </w:r>
      <w:r w:rsidR="006978E9">
        <w:rPr>
          <w:rFonts w:ascii="Times New Roman" w:hAnsi="Times New Roman" w:cs="Times New Roman"/>
          <w:bCs/>
          <w:sz w:val="24"/>
          <w:szCs w:val="24"/>
        </w:rPr>
        <w:t>«</w:t>
      </w:r>
      <w:r w:rsidR="006978E9" w:rsidRPr="001017E6">
        <w:rPr>
          <w:rFonts w:ascii="Times New Roman" w:hAnsi="Times New Roman"/>
          <w:b/>
          <w:sz w:val="24"/>
        </w:rPr>
        <w:t>Поставщик</w:t>
      </w:r>
      <w:r w:rsidR="006978E9">
        <w:rPr>
          <w:rFonts w:ascii="Times New Roman" w:hAnsi="Times New Roman" w:cs="Times New Roman"/>
          <w:bCs/>
          <w:sz w:val="24"/>
          <w:szCs w:val="24"/>
        </w:rPr>
        <w:t>»</w:t>
      </w:r>
      <w:r w:rsidR="006978E9" w:rsidRPr="00240B5B">
        <w:rPr>
          <w:rFonts w:ascii="Times New Roman" w:hAnsi="Times New Roman" w:cs="Times New Roman"/>
          <w:bCs/>
          <w:sz w:val="24"/>
          <w:szCs w:val="24"/>
        </w:rPr>
        <w:t>,</w:t>
      </w:r>
      <w:r w:rsidR="006978E9" w:rsidRPr="00A0732A">
        <w:rPr>
          <w:rFonts w:ascii="Times New Roman" w:hAnsi="Times New Roman" w:cs="Times New Roman"/>
          <w:bCs/>
          <w:sz w:val="24"/>
          <w:szCs w:val="24"/>
        </w:rPr>
        <w:t xml:space="preserve"> в лице </w:t>
      </w:r>
      <w:r w:rsidR="00F76A41" w:rsidRPr="00F76A41">
        <w:rPr>
          <w:rFonts w:ascii="Times New Roman" w:hAnsi="Times New Roman" w:cs="Times New Roman"/>
          <w:bCs/>
          <w:sz w:val="24"/>
          <w:szCs w:val="24"/>
        </w:rPr>
        <w:t>____________</w:t>
      </w:r>
      <w:r w:rsidR="0008097A">
        <w:rPr>
          <w:rFonts w:ascii="Times New Roman" w:hAnsi="Times New Roman" w:cs="Times New Roman"/>
          <w:bCs/>
          <w:sz w:val="24"/>
          <w:szCs w:val="24"/>
        </w:rPr>
        <w:t xml:space="preserve">, действующего на </w:t>
      </w:r>
      <w:r w:rsidR="00F76A41">
        <w:rPr>
          <w:rFonts w:ascii="Times New Roman" w:hAnsi="Times New Roman" w:cs="Times New Roman"/>
          <w:bCs/>
          <w:sz w:val="24"/>
          <w:szCs w:val="24"/>
        </w:rPr>
        <w:t>основании________</w:t>
      </w:r>
      <w:r w:rsidR="006978E9" w:rsidRPr="00A0732A">
        <w:rPr>
          <w:rFonts w:ascii="Times New Roman" w:hAnsi="Times New Roman" w:cs="Times New Roman"/>
          <w:bCs/>
          <w:sz w:val="24"/>
          <w:szCs w:val="24"/>
        </w:rPr>
        <w:t>,</w:t>
      </w:r>
      <w:r w:rsidR="006978E9" w:rsidRPr="00A0732A">
        <w:rPr>
          <w:rFonts w:ascii="Times New Roman" w:hAnsi="Times New Roman" w:cs="Times New Roman"/>
          <w:sz w:val="24"/>
          <w:szCs w:val="24"/>
          <w:shd w:val="clear" w:color="auto" w:fill="FFFFFF"/>
        </w:rPr>
        <w:t xml:space="preserve"> с одной стороны,</w:t>
      </w:r>
      <w:r w:rsidR="006978E9" w:rsidRPr="00A0732A">
        <w:rPr>
          <w:rFonts w:ascii="Times New Roman" w:hAnsi="Times New Roman" w:cs="Times New Roman"/>
          <w:bCs/>
          <w:sz w:val="24"/>
          <w:szCs w:val="24"/>
        </w:rPr>
        <w:t xml:space="preserve"> и </w:t>
      </w:r>
    </w:p>
    <w:p w:rsidR="006978E9" w:rsidRPr="009E0581" w:rsidRDefault="006978E9" w:rsidP="0020676A">
      <w:pPr>
        <w:ind w:left="426" w:firstLine="425"/>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2147B">
        <w:rPr>
          <w:rFonts w:ascii="Times New Roman" w:hAnsi="Times New Roman" w:cs="Times New Roman"/>
          <w:bCs/>
          <w:sz w:val="24"/>
          <w:szCs w:val="24"/>
        </w:rPr>
        <w:t xml:space="preserve">именуемое в дальнейшем </w:t>
      </w:r>
      <w:r w:rsidRPr="00D50EA4">
        <w:rPr>
          <w:rFonts w:ascii="Times New Roman" w:hAnsi="Times New Roman" w:cs="Times New Roman"/>
          <w:b/>
          <w:bCs/>
          <w:sz w:val="24"/>
          <w:szCs w:val="24"/>
        </w:rPr>
        <w:t>«Покупатель»</w:t>
      </w:r>
      <w:r w:rsidRPr="0072147B">
        <w:rPr>
          <w:rFonts w:ascii="Times New Roman" w:hAnsi="Times New Roman" w:cs="Times New Roman"/>
          <w:bCs/>
          <w:sz w:val="24"/>
          <w:szCs w:val="24"/>
        </w:rPr>
        <w:t xml:space="preserve">, </w:t>
      </w:r>
      <w:r w:rsidRPr="000F0D3D">
        <w:rPr>
          <w:rFonts w:ascii="Times New Roman" w:hAnsi="Times New Roman" w:cs="Times New Roman"/>
          <w:bCs/>
          <w:sz w:val="24"/>
          <w:szCs w:val="24"/>
        </w:rPr>
        <w:t>в лице, действующего на основании</w:t>
      </w:r>
      <w:r w:rsidR="00770C7D">
        <w:rPr>
          <w:rFonts w:ascii="Times New Roman" w:hAnsi="Times New Roman" w:cs="Times New Roman"/>
          <w:bCs/>
          <w:sz w:val="24"/>
          <w:szCs w:val="24"/>
        </w:rPr>
        <w:t xml:space="preserve"> Устава </w:t>
      </w:r>
      <w:r w:rsidRPr="000F0D3D">
        <w:rPr>
          <w:rFonts w:ascii="Times New Roman" w:eastAsia="Times New Roman" w:hAnsi="Times New Roman" w:cs="Times New Roman"/>
          <w:sz w:val="24"/>
          <w:szCs w:val="24"/>
        </w:rPr>
        <w:t>с другой стороны, при совместном упоминании именуемые «Стороны», заключили</w:t>
      </w:r>
      <w:r w:rsidRPr="00CA4DAA">
        <w:rPr>
          <w:rFonts w:ascii="Times New Roman" w:eastAsia="Times New Roman" w:hAnsi="Times New Roman" w:cs="Times New Roman"/>
          <w:sz w:val="24"/>
          <w:szCs w:val="24"/>
        </w:rPr>
        <w:t xml:space="preserve"> настоящий Договор о нижеследующем:</w:t>
      </w:r>
    </w:p>
    <w:p w:rsidR="006978E9" w:rsidRPr="006B3EA1" w:rsidRDefault="006978E9" w:rsidP="0020676A">
      <w:pPr>
        <w:keepNext/>
        <w:rPr>
          <w:rFonts w:ascii="Times New Roman" w:hAnsi="Times New Roman" w:cs="Times New Roman"/>
          <w:b/>
          <w:sz w:val="24"/>
          <w:szCs w:val="24"/>
        </w:rPr>
      </w:pPr>
    </w:p>
    <w:p w:rsidR="006978E9" w:rsidRDefault="006978E9" w:rsidP="0020676A">
      <w:pPr>
        <w:keepNext/>
        <w:ind w:left="360"/>
        <w:jc w:val="center"/>
        <w:rPr>
          <w:rFonts w:ascii="Times New Roman" w:hAnsi="Times New Roman" w:cs="Times New Roman"/>
          <w:b/>
          <w:sz w:val="24"/>
          <w:szCs w:val="24"/>
        </w:rPr>
      </w:pPr>
      <w:r w:rsidRPr="006B3EA1">
        <w:rPr>
          <w:rFonts w:ascii="Times New Roman" w:hAnsi="Times New Roman" w:cs="Times New Roman"/>
          <w:b/>
          <w:sz w:val="24"/>
          <w:szCs w:val="24"/>
        </w:rPr>
        <w:t>1. ПРЕДМЕТ ДОГОВОРА</w:t>
      </w:r>
    </w:p>
    <w:p w:rsidR="006978E9" w:rsidRPr="006B3EA1" w:rsidRDefault="006978E9" w:rsidP="0020676A">
      <w:pPr>
        <w:keepNext/>
        <w:ind w:left="360"/>
        <w:jc w:val="center"/>
        <w:rPr>
          <w:rFonts w:ascii="Times New Roman" w:hAnsi="Times New Roman" w:cs="Times New Roman"/>
          <w:b/>
          <w:sz w:val="24"/>
          <w:szCs w:val="24"/>
        </w:rPr>
      </w:pPr>
    </w:p>
    <w:p w:rsidR="006978E9" w:rsidRPr="006B3EA1" w:rsidRDefault="006978E9" w:rsidP="0020676A">
      <w:pPr>
        <w:ind w:left="360" w:firstLine="360"/>
        <w:jc w:val="both"/>
        <w:rPr>
          <w:rFonts w:ascii="Times New Roman" w:hAnsi="Times New Roman" w:cs="Times New Roman"/>
          <w:sz w:val="24"/>
          <w:szCs w:val="24"/>
        </w:rPr>
      </w:pPr>
      <w:r w:rsidRPr="006B3EA1">
        <w:rPr>
          <w:rFonts w:ascii="Times New Roman" w:hAnsi="Times New Roman" w:cs="Times New Roman"/>
          <w:sz w:val="24"/>
          <w:szCs w:val="24"/>
        </w:rPr>
        <w:t xml:space="preserve">1.1. Поставщик обязуется поставлять Покупателю в течение срока действия Договора </w:t>
      </w:r>
      <w:r>
        <w:rPr>
          <w:rFonts w:ascii="Times New Roman" w:hAnsi="Times New Roman" w:cs="Times New Roman"/>
          <w:sz w:val="24"/>
          <w:szCs w:val="24"/>
        </w:rPr>
        <w:t xml:space="preserve">легкую фракцию </w:t>
      </w:r>
      <w:r w:rsidRPr="006B3EA1">
        <w:rPr>
          <w:rFonts w:ascii="Times New Roman" w:hAnsi="Times New Roman" w:cs="Times New Roman"/>
          <w:sz w:val="24"/>
          <w:szCs w:val="24"/>
        </w:rPr>
        <w:t>зол</w:t>
      </w:r>
      <w:r>
        <w:rPr>
          <w:rFonts w:ascii="Times New Roman" w:hAnsi="Times New Roman" w:cs="Times New Roman"/>
          <w:sz w:val="24"/>
          <w:szCs w:val="24"/>
        </w:rPr>
        <w:t>ы</w:t>
      </w:r>
      <w:r w:rsidRPr="006B3EA1">
        <w:rPr>
          <w:rFonts w:ascii="Times New Roman" w:hAnsi="Times New Roman" w:cs="Times New Roman"/>
          <w:sz w:val="24"/>
          <w:szCs w:val="24"/>
        </w:rPr>
        <w:t>-уноса, а Покупатель обязуется надлежащим образом принимать и оплачивать Товар в порядке и на условиях, предусмотренных настоящим Договором.</w:t>
      </w:r>
    </w:p>
    <w:p w:rsidR="006978E9" w:rsidRPr="006B3EA1" w:rsidRDefault="006978E9" w:rsidP="0020676A">
      <w:pPr>
        <w:ind w:left="360" w:firstLine="360"/>
        <w:jc w:val="both"/>
        <w:rPr>
          <w:rFonts w:ascii="Times New Roman" w:hAnsi="Times New Roman" w:cs="Times New Roman"/>
          <w:sz w:val="24"/>
          <w:szCs w:val="24"/>
        </w:rPr>
      </w:pPr>
      <w:r w:rsidRPr="006B3EA1">
        <w:rPr>
          <w:rFonts w:ascii="Times New Roman" w:hAnsi="Times New Roman" w:cs="Times New Roman"/>
          <w:sz w:val="24"/>
          <w:szCs w:val="24"/>
        </w:rPr>
        <w:t xml:space="preserve">1.2. Поставщик обязуется передать Товар свободный от прав третьих лиц (Товар не должен быть обременен залоговыми отношениями или находиться под арестом и т.п.). </w:t>
      </w:r>
    </w:p>
    <w:p w:rsidR="006978E9" w:rsidRPr="006B3EA1" w:rsidRDefault="006978E9" w:rsidP="0020676A">
      <w:pPr>
        <w:ind w:left="360" w:firstLine="360"/>
        <w:jc w:val="both"/>
        <w:rPr>
          <w:rFonts w:ascii="Times New Roman" w:hAnsi="Times New Roman" w:cs="Times New Roman"/>
          <w:sz w:val="24"/>
          <w:szCs w:val="24"/>
        </w:rPr>
      </w:pPr>
      <w:r w:rsidRPr="006B3EA1">
        <w:rPr>
          <w:rFonts w:ascii="Times New Roman" w:hAnsi="Times New Roman" w:cs="Times New Roman"/>
          <w:sz w:val="24"/>
          <w:szCs w:val="24"/>
        </w:rPr>
        <w:t xml:space="preserve">1.3. Поставщик передаёт Товар в собственность Покупателю отдельными партиями в течение всего срока действия Договора. Под партией Товара подразумевается количество Товара, переданного в течение </w:t>
      </w:r>
      <w:r w:rsidRPr="000F0D3D">
        <w:rPr>
          <w:rFonts w:ascii="Times New Roman" w:hAnsi="Times New Roman" w:cs="Times New Roman"/>
          <w:sz w:val="24"/>
          <w:szCs w:val="24"/>
        </w:rPr>
        <w:t>календарной недели</w:t>
      </w:r>
      <w:r w:rsidRPr="006B3EA1">
        <w:rPr>
          <w:rFonts w:ascii="Times New Roman" w:hAnsi="Times New Roman" w:cs="Times New Roman"/>
          <w:sz w:val="24"/>
          <w:szCs w:val="24"/>
        </w:rPr>
        <w:t>.</w:t>
      </w:r>
    </w:p>
    <w:p w:rsidR="006978E9" w:rsidRPr="006B3EA1" w:rsidRDefault="006978E9" w:rsidP="0020676A">
      <w:pPr>
        <w:ind w:left="360" w:firstLine="360"/>
        <w:jc w:val="both"/>
        <w:rPr>
          <w:rFonts w:ascii="Times New Roman" w:hAnsi="Times New Roman" w:cs="Times New Roman"/>
          <w:sz w:val="24"/>
          <w:szCs w:val="24"/>
        </w:rPr>
      </w:pPr>
    </w:p>
    <w:p w:rsidR="006978E9" w:rsidRPr="006B3EA1" w:rsidRDefault="006978E9" w:rsidP="0020676A">
      <w:pPr>
        <w:keepNext/>
        <w:ind w:left="360"/>
        <w:jc w:val="center"/>
        <w:rPr>
          <w:rFonts w:ascii="Times New Roman" w:hAnsi="Times New Roman" w:cs="Times New Roman"/>
          <w:b/>
          <w:sz w:val="24"/>
          <w:szCs w:val="24"/>
        </w:rPr>
      </w:pPr>
      <w:r w:rsidRPr="006B3EA1">
        <w:rPr>
          <w:rFonts w:ascii="Times New Roman" w:hAnsi="Times New Roman" w:cs="Times New Roman"/>
          <w:b/>
          <w:sz w:val="24"/>
          <w:szCs w:val="24"/>
        </w:rPr>
        <w:t xml:space="preserve">2. </w:t>
      </w:r>
      <w:r>
        <w:rPr>
          <w:rFonts w:ascii="Times New Roman" w:hAnsi="Times New Roman" w:cs="Times New Roman"/>
          <w:b/>
          <w:sz w:val="24"/>
          <w:szCs w:val="24"/>
        </w:rPr>
        <w:t xml:space="preserve">КАЧЕСТВО И </w:t>
      </w:r>
      <w:r w:rsidRPr="006B3EA1">
        <w:rPr>
          <w:rFonts w:ascii="Times New Roman" w:hAnsi="Times New Roman" w:cs="Times New Roman"/>
          <w:b/>
          <w:sz w:val="24"/>
          <w:szCs w:val="24"/>
        </w:rPr>
        <w:t>КОЛИЧЕСТВО ТОВАРА</w:t>
      </w:r>
    </w:p>
    <w:p w:rsidR="006978E9"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24692D">
        <w:rPr>
          <w:rFonts w:ascii="Times New Roman" w:hAnsi="Times New Roman" w:cs="Times New Roman"/>
          <w:spacing w:val="0"/>
          <w:sz w:val="24"/>
          <w:szCs w:val="24"/>
        </w:rPr>
        <w:t>2.</w:t>
      </w:r>
      <w:r>
        <w:rPr>
          <w:rFonts w:ascii="Times New Roman" w:hAnsi="Times New Roman" w:cs="Times New Roman"/>
          <w:spacing w:val="0"/>
          <w:sz w:val="24"/>
          <w:szCs w:val="24"/>
        </w:rPr>
        <w:t>1</w:t>
      </w:r>
      <w:r w:rsidRPr="006B3EA1">
        <w:rPr>
          <w:rFonts w:ascii="Times New Roman" w:hAnsi="Times New Roman" w:cs="Times New Roman"/>
          <w:i/>
          <w:spacing w:val="0"/>
          <w:sz w:val="24"/>
          <w:szCs w:val="24"/>
        </w:rPr>
        <w:t xml:space="preserve">. </w:t>
      </w:r>
      <w:r w:rsidRPr="00DC1DB7">
        <w:rPr>
          <w:rFonts w:ascii="Times New Roman" w:hAnsi="Times New Roman" w:cs="Times New Roman"/>
          <w:spacing w:val="0"/>
          <w:sz w:val="24"/>
          <w:szCs w:val="24"/>
        </w:rPr>
        <w:t xml:space="preserve">Учёт количества Товара осуществляется в тоннах по </w:t>
      </w:r>
      <w:r w:rsidR="00F23D38" w:rsidRPr="008B551B">
        <w:rPr>
          <w:rFonts w:ascii="Times New Roman" w:hAnsi="Times New Roman" w:cs="Times New Roman"/>
          <w:spacing w:val="0"/>
          <w:sz w:val="24"/>
          <w:szCs w:val="24"/>
        </w:rPr>
        <w:t xml:space="preserve">данным </w:t>
      </w:r>
      <w:r w:rsidR="00F23D38">
        <w:rPr>
          <w:rFonts w:ascii="Times New Roman" w:hAnsi="Times New Roman" w:cs="Times New Roman"/>
          <w:spacing w:val="0"/>
          <w:sz w:val="24"/>
          <w:szCs w:val="24"/>
        </w:rPr>
        <w:t xml:space="preserve">взвешивания </w:t>
      </w:r>
      <w:r w:rsidR="00F23D38" w:rsidRPr="00F00929">
        <w:rPr>
          <w:rFonts w:ascii="Times New Roman" w:hAnsi="Times New Roman" w:cs="Times New Roman"/>
          <w:spacing w:val="0"/>
          <w:sz w:val="24"/>
          <w:szCs w:val="24"/>
        </w:rPr>
        <w:t xml:space="preserve">транспорта на весах </w:t>
      </w:r>
      <w:r w:rsidR="00F23D38">
        <w:rPr>
          <w:rFonts w:ascii="Times New Roman" w:hAnsi="Times New Roman" w:cs="Times New Roman"/>
          <w:spacing w:val="0"/>
          <w:sz w:val="24"/>
          <w:szCs w:val="24"/>
        </w:rPr>
        <w:t>Грузоотправителя</w:t>
      </w:r>
      <w:r w:rsidR="00F23D38" w:rsidRPr="00F00929">
        <w:rPr>
          <w:rFonts w:ascii="Times New Roman" w:hAnsi="Times New Roman" w:cs="Times New Roman"/>
          <w:spacing w:val="0"/>
          <w:sz w:val="24"/>
          <w:szCs w:val="24"/>
        </w:rPr>
        <w:t xml:space="preserve"> до и после погрузки.</w:t>
      </w:r>
    </w:p>
    <w:p w:rsidR="006978E9"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z w:val="24"/>
          <w:szCs w:val="24"/>
        </w:rPr>
        <w:t>2.</w:t>
      </w:r>
      <w:r>
        <w:rPr>
          <w:rFonts w:ascii="Times New Roman" w:hAnsi="Times New Roman" w:cs="Times New Roman"/>
          <w:sz w:val="24"/>
          <w:szCs w:val="24"/>
        </w:rPr>
        <w:t>2</w:t>
      </w:r>
      <w:r w:rsidRPr="006B3EA1">
        <w:rPr>
          <w:rFonts w:ascii="Times New Roman" w:hAnsi="Times New Roman" w:cs="Times New Roman"/>
          <w:sz w:val="24"/>
          <w:szCs w:val="24"/>
        </w:rPr>
        <w:t xml:space="preserve">. </w:t>
      </w:r>
      <w:r w:rsidR="006B0D2B" w:rsidRPr="006B0D2B">
        <w:rPr>
          <w:rFonts w:ascii="Times New Roman" w:hAnsi="Times New Roman" w:cs="Times New Roman"/>
          <w:spacing w:val="0"/>
          <w:sz w:val="24"/>
          <w:szCs w:val="24"/>
        </w:rPr>
        <w:t>Ориентировочное количество Товара, поставляемого в период действия Договора, указано в Спецификации (Приложение №1) к Договору. Количество Товара, подлежащего поставке</w:t>
      </w:r>
      <w:r w:rsidR="007662EC">
        <w:rPr>
          <w:rFonts w:ascii="Times New Roman" w:hAnsi="Times New Roman" w:cs="Times New Roman"/>
          <w:spacing w:val="0"/>
          <w:sz w:val="24"/>
          <w:szCs w:val="24"/>
        </w:rPr>
        <w:t xml:space="preserve"> в конкретной календарной неделе</w:t>
      </w:r>
      <w:r w:rsidR="006B0D2B" w:rsidRPr="006B0D2B">
        <w:rPr>
          <w:rFonts w:ascii="Times New Roman" w:hAnsi="Times New Roman" w:cs="Times New Roman"/>
          <w:spacing w:val="0"/>
          <w:sz w:val="24"/>
          <w:szCs w:val="24"/>
        </w:rPr>
        <w:t xml:space="preserve">, </w:t>
      </w:r>
      <w:r w:rsidR="007662EC">
        <w:rPr>
          <w:rFonts w:ascii="Times New Roman" w:hAnsi="Times New Roman" w:cs="Times New Roman"/>
          <w:spacing w:val="0"/>
          <w:sz w:val="24"/>
          <w:szCs w:val="24"/>
        </w:rPr>
        <w:t>указывается в заявке по фо</w:t>
      </w:r>
      <w:r w:rsidR="007460B3">
        <w:rPr>
          <w:rFonts w:ascii="Times New Roman" w:hAnsi="Times New Roman" w:cs="Times New Roman"/>
          <w:spacing w:val="0"/>
          <w:sz w:val="24"/>
          <w:szCs w:val="24"/>
        </w:rPr>
        <w:t>рме Приложения № 2 к Договору</w:t>
      </w:r>
      <w:r w:rsidR="006B0D2B">
        <w:rPr>
          <w:rFonts w:ascii="Times New Roman" w:hAnsi="Times New Roman" w:cs="Times New Roman"/>
          <w:spacing w:val="0"/>
          <w:sz w:val="24"/>
          <w:szCs w:val="24"/>
        </w:rPr>
        <w:t>.</w:t>
      </w:r>
    </w:p>
    <w:p w:rsidR="006978E9" w:rsidRPr="00AA4A68"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Pr>
          <w:rFonts w:ascii="Times New Roman" w:hAnsi="Times New Roman" w:cs="Times New Roman"/>
          <w:spacing w:val="0"/>
          <w:sz w:val="24"/>
          <w:szCs w:val="24"/>
        </w:rPr>
        <w:t xml:space="preserve">2.3. </w:t>
      </w:r>
      <w:r w:rsidRPr="00AA4A68">
        <w:rPr>
          <w:rFonts w:ascii="Times New Roman" w:hAnsi="Times New Roman" w:cs="Times New Roman"/>
          <w:spacing w:val="0"/>
          <w:sz w:val="24"/>
          <w:szCs w:val="24"/>
        </w:rPr>
        <w:t>Товар соответствует Техническим условиям ТУ 08.12.13-001-00105638-202</w:t>
      </w:r>
      <w:r w:rsidR="007460B3">
        <w:rPr>
          <w:rFonts w:ascii="Times New Roman" w:hAnsi="Times New Roman" w:cs="Times New Roman"/>
          <w:spacing w:val="0"/>
          <w:sz w:val="24"/>
          <w:szCs w:val="24"/>
        </w:rPr>
        <w:t>1</w:t>
      </w:r>
      <w:r w:rsidRPr="00BA0236">
        <w:rPr>
          <w:rFonts w:ascii="Times New Roman" w:hAnsi="Times New Roman" w:cs="Times New Roman"/>
          <w:spacing w:val="0"/>
          <w:sz w:val="24"/>
          <w:szCs w:val="24"/>
        </w:rPr>
        <w:t>, в которых</w:t>
      </w:r>
      <w:r w:rsidRPr="00AA4A68">
        <w:rPr>
          <w:rFonts w:ascii="Times New Roman" w:hAnsi="Times New Roman" w:cs="Times New Roman"/>
          <w:spacing w:val="0"/>
          <w:sz w:val="24"/>
          <w:szCs w:val="24"/>
        </w:rPr>
        <w:t xml:space="preserve"> в том числе определена область и условия применения </w:t>
      </w:r>
      <w:r>
        <w:rPr>
          <w:rFonts w:ascii="Times New Roman" w:hAnsi="Times New Roman" w:cs="Times New Roman"/>
          <w:spacing w:val="0"/>
          <w:sz w:val="24"/>
          <w:szCs w:val="24"/>
        </w:rPr>
        <w:t xml:space="preserve">легкой фракции </w:t>
      </w:r>
      <w:r w:rsidRPr="00AA4A68">
        <w:rPr>
          <w:rFonts w:ascii="Times New Roman" w:hAnsi="Times New Roman" w:cs="Times New Roman"/>
          <w:spacing w:val="0"/>
          <w:sz w:val="24"/>
          <w:szCs w:val="24"/>
        </w:rPr>
        <w:t>золы-уноса. При использовании товара следует руководствоваться требованиями настоящих Технических условий и указаниями по применению.</w:t>
      </w:r>
    </w:p>
    <w:p w:rsidR="006978E9"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AA4A68">
        <w:rPr>
          <w:rFonts w:ascii="Times New Roman" w:hAnsi="Times New Roman" w:cs="Times New Roman"/>
          <w:spacing w:val="0"/>
          <w:sz w:val="24"/>
          <w:szCs w:val="24"/>
        </w:rPr>
        <w:t>Покупатель подтверждает, что на момент подписания договора ознакомлен с Техническими условиями ТУ 08.12.13-001-00105638-202</w:t>
      </w:r>
      <w:r>
        <w:rPr>
          <w:rFonts w:ascii="Times New Roman" w:hAnsi="Times New Roman" w:cs="Times New Roman"/>
          <w:spacing w:val="0"/>
          <w:sz w:val="24"/>
          <w:szCs w:val="24"/>
        </w:rPr>
        <w:t>1.</w:t>
      </w:r>
      <w:bookmarkStart w:id="1" w:name="_GoBack"/>
      <w:bookmarkEnd w:id="1"/>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p>
    <w:p w:rsidR="006978E9" w:rsidRPr="006B3EA1" w:rsidRDefault="006978E9" w:rsidP="0020676A">
      <w:pPr>
        <w:keepNext/>
        <w:ind w:left="360"/>
        <w:jc w:val="center"/>
        <w:rPr>
          <w:rFonts w:ascii="Times New Roman" w:hAnsi="Times New Roman" w:cs="Times New Roman"/>
          <w:b/>
          <w:sz w:val="24"/>
          <w:szCs w:val="24"/>
        </w:rPr>
      </w:pPr>
      <w:bookmarkStart w:id="2" w:name="bookmark2"/>
      <w:r w:rsidRPr="006B3EA1">
        <w:rPr>
          <w:rFonts w:ascii="Times New Roman" w:hAnsi="Times New Roman" w:cs="Times New Roman"/>
          <w:b/>
          <w:sz w:val="24"/>
          <w:szCs w:val="24"/>
        </w:rPr>
        <w:t>3. ЦЕНА ТОВАРА И ПОРЯДОК РАСЧЕТОВ</w:t>
      </w:r>
      <w:bookmarkEnd w:id="2"/>
    </w:p>
    <w:p w:rsidR="006978E9" w:rsidRPr="00357216"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z w:val="24"/>
          <w:szCs w:val="24"/>
        </w:rPr>
        <w:t xml:space="preserve">3.1. </w:t>
      </w:r>
      <w:r w:rsidRPr="00A16902">
        <w:rPr>
          <w:rFonts w:ascii="Times New Roman" w:hAnsi="Times New Roman" w:cs="Times New Roman"/>
          <w:spacing w:val="0"/>
          <w:sz w:val="24"/>
          <w:szCs w:val="24"/>
        </w:rPr>
        <w:t>Цена 1 (одной) тонны Товара</w:t>
      </w:r>
      <w:r>
        <w:rPr>
          <w:rFonts w:ascii="Times New Roman" w:hAnsi="Times New Roman" w:cs="Times New Roman"/>
          <w:spacing w:val="0"/>
          <w:sz w:val="24"/>
          <w:szCs w:val="24"/>
        </w:rPr>
        <w:t xml:space="preserve">, </w:t>
      </w:r>
      <w:r w:rsidRPr="00176977">
        <w:rPr>
          <w:rFonts w:ascii="Times New Roman" w:hAnsi="Times New Roman" w:cs="Times New Roman"/>
          <w:spacing w:val="0"/>
          <w:sz w:val="24"/>
          <w:szCs w:val="24"/>
        </w:rPr>
        <w:t>условия поставки и</w:t>
      </w:r>
      <w:r>
        <w:rPr>
          <w:rFonts w:ascii="Times New Roman" w:hAnsi="Times New Roman" w:cs="Times New Roman"/>
          <w:spacing w:val="0"/>
          <w:sz w:val="24"/>
          <w:szCs w:val="24"/>
        </w:rPr>
        <w:t xml:space="preserve"> период</w:t>
      </w:r>
      <w:r w:rsidRPr="001017E6">
        <w:rPr>
          <w:rFonts w:ascii="Times New Roman" w:hAnsi="Times New Roman" w:cs="Times New Roman"/>
          <w:spacing w:val="0"/>
          <w:sz w:val="24"/>
          <w:szCs w:val="24"/>
        </w:rPr>
        <w:t xml:space="preserve"> </w:t>
      </w:r>
      <w:r>
        <w:rPr>
          <w:rFonts w:ascii="Times New Roman" w:hAnsi="Times New Roman" w:cs="Times New Roman"/>
          <w:spacing w:val="0"/>
          <w:sz w:val="24"/>
          <w:szCs w:val="24"/>
        </w:rPr>
        <w:t>поставки указывается в Спецификации (П</w:t>
      </w:r>
      <w:r w:rsidRPr="00661B77">
        <w:rPr>
          <w:rFonts w:ascii="Times New Roman" w:hAnsi="Times New Roman" w:cs="Times New Roman"/>
          <w:spacing w:val="0"/>
          <w:sz w:val="24"/>
          <w:szCs w:val="24"/>
        </w:rPr>
        <w:t>риложение №1)</w:t>
      </w:r>
      <w:r w:rsidR="00472B2D">
        <w:rPr>
          <w:rFonts w:ascii="Times New Roman" w:hAnsi="Times New Roman" w:cs="Times New Roman"/>
          <w:spacing w:val="0"/>
          <w:sz w:val="24"/>
          <w:szCs w:val="24"/>
        </w:rPr>
        <w:t xml:space="preserve">, </w:t>
      </w:r>
      <w:r w:rsidR="00472B2D" w:rsidRPr="00472B2D">
        <w:rPr>
          <w:rFonts w:ascii="Times New Roman" w:hAnsi="Times New Roman" w:cs="Times New Roman"/>
          <w:spacing w:val="0"/>
          <w:sz w:val="24"/>
          <w:szCs w:val="24"/>
        </w:rPr>
        <w:t xml:space="preserve">она подлежит </w:t>
      </w:r>
      <w:r w:rsidR="00472B2D" w:rsidRPr="00357216">
        <w:rPr>
          <w:rFonts w:ascii="Times New Roman" w:hAnsi="Times New Roman" w:cs="Times New Roman"/>
          <w:spacing w:val="0"/>
          <w:sz w:val="24"/>
          <w:szCs w:val="24"/>
        </w:rPr>
        <w:t xml:space="preserve">увеличению на сумму НДС, исчисленную по ставке, установленной действующим законодательством. </w:t>
      </w:r>
      <w:r w:rsidRPr="00357216">
        <w:rPr>
          <w:rFonts w:ascii="Times New Roman" w:hAnsi="Times New Roman" w:cs="Times New Roman"/>
          <w:spacing w:val="0"/>
          <w:sz w:val="24"/>
          <w:szCs w:val="24"/>
        </w:rPr>
        <w:t xml:space="preserve">В случае изменения условий поставки цена Товара может быть изменена по согласованию Сторон. </w:t>
      </w:r>
    </w:p>
    <w:p w:rsidR="006978E9" w:rsidRDefault="006978E9" w:rsidP="0020676A">
      <w:pPr>
        <w:ind w:left="360" w:firstLine="360"/>
        <w:jc w:val="both"/>
        <w:rPr>
          <w:rFonts w:ascii="Times New Roman" w:hAnsi="Times New Roman" w:cs="Times New Roman"/>
          <w:sz w:val="24"/>
          <w:szCs w:val="24"/>
        </w:rPr>
      </w:pPr>
      <w:r w:rsidRPr="00357216">
        <w:rPr>
          <w:rFonts w:ascii="Times New Roman" w:hAnsi="Times New Roman" w:cs="Times New Roman"/>
          <w:sz w:val="24"/>
          <w:szCs w:val="24"/>
        </w:rPr>
        <w:t>Стороны вправе согласовать новую цену Товара путем подписания дополнительного соглашения к Договору на основании письменного уведомления Стороны, инициирующей изменение цены Товара.</w:t>
      </w:r>
    </w:p>
    <w:p w:rsidR="006807CD" w:rsidRDefault="006978E9" w:rsidP="0020676A">
      <w:pPr>
        <w:ind w:left="426" w:firstLine="283"/>
        <w:rPr>
          <w:rFonts w:ascii="Times New Roman" w:eastAsia="Times New Roman" w:hAnsi="Times New Roman" w:cs="Times New Roman"/>
          <w:sz w:val="24"/>
          <w:szCs w:val="24"/>
        </w:rPr>
      </w:pPr>
      <w:r>
        <w:rPr>
          <w:rFonts w:ascii="Times New Roman" w:hAnsi="Times New Roman" w:cs="Times New Roman"/>
          <w:sz w:val="24"/>
          <w:szCs w:val="24"/>
        </w:rPr>
        <w:t xml:space="preserve">3.2. </w:t>
      </w:r>
      <w:r w:rsidR="00230420" w:rsidRPr="006807CD">
        <w:rPr>
          <w:rFonts w:ascii="Times New Roman" w:eastAsia="Times New Roman" w:hAnsi="Times New Roman" w:cs="Times New Roman"/>
          <w:sz w:val="24"/>
          <w:szCs w:val="24"/>
        </w:rPr>
        <w:t>Расчет за поставленный Товар</w:t>
      </w:r>
      <w:r w:rsidR="00472B2D" w:rsidRPr="006807CD">
        <w:rPr>
          <w:rFonts w:ascii="Times New Roman" w:eastAsia="Times New Roman" w:hAnsi="Times New Roman" w:cs="Times New Roman"/>
          <w:sz w:val="24"/>
          <w:szCs w:val="24"/>
        </w:rPr>
        <w:t xml:space="preserve"> производит</w:t>
      </w:r>
      <w:r w:rsidR="00230420" w:rsidRPr="006807CD">
        <w:rPr>
          <w:rFonts w:ascii="Times New Roman" w:eastAsia="Times New Roman" w:hAnsi="Times New Roman" w:cs="Times New Roman"/>
          <w:sz w:val="24"/>
          <w:szCs w:val="24"/>
        </w:rPr>
        <w:t>ся</w:t>
      </w:r>
      <w:r w:rsidR="006807CD">
        <w:rPr>
          <w:rFonts w:ascii="Times New Roman" w:eastAsia="Times New Roman" w:hAnsi="Times New Roman" w:cs="Times New Roman"/>
          <w:sz w:val="24"/>
          <w:szCs w:val="24"/>
        </w:rPr>
        <w:t>:</w:t>
      </w:r>
    </w:p>
    <w:p w:rsidR="006978E9" w:rsidRDefault="006807CD" w:rsidP="0020676A">
      <w:pPr>
        <w:ind w:left="426" w:firstLine="283"/>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807CD">
        <w:rPr>
          <w:rFonts w:ascii="Times New Roman" w:hAnsi="Times New Roman" w:cs="Times New Roman"/>
          <w:sz w:val="24"/>
          <w:szCs w:val="24"/>
        </w:rPr>
        <w:t xml:space="preserve"> </w:t>
      </w:r>
      <w:r w:rsidRPr="00C121F2">
        <w:rPr>
          <w:rFonts w:ascii="Times New Roman" w:hAnsi="Times New Roman" w:cs="Times New Roman"/>
          <w:sz w:val="24"/>
          <w:szCs w:val="24"/>
        </w:rPr>
        <w:t>оплата каждой партии Товара производится</w:t>
      </w:r>
      <w:r w:rsidR="00230420" w:rsidRPr="006807CD">
        <w:rPr>
          <w:rFonts w:ascii="Times New Roman" w:eastAsia="Times New Roman" w:hAnsi="Times New Roman" w:cs="Times New Roman"/>
          <w:sz w:val="24"/>
          <w:szCs w:val="24"/>
        </w:rPr>
        <w:t xml:space="preserve"> </w:t>
      </w:r>
      <w:r w:rsidR="00472B2D" w:rsidRPr="006807CD">
        <w:rPr>
          <w:rFonts w:ascii="Times New Roman" w:eastAsia="Times New Roman" w:hAnsi="Times New Roman" w:cs="Times New Roman"/>
          <w:sz w:val="24"/>
          <w:szCs w:val="24"/>
        </w:rPr>
        <w:t xml:space="preserve">Покупателем в размере 100% цены данной партии Товара, определённой как произведение общего количества Товара в партии и цены </w:t>
      </w:r>
      <w:r w:rsidR="00472B2D" w:rsidRPr="006807CD">
        <w:rPr>
          <w:rFonts w:ascii="Times New Roman" w:eastAsia="Times New Roman" w:hAnsi="Times New Roman" w:cs="Times New Roman"/>
          <w:sz w:val="24"/>
          <w:szCs w:val="24"/>
        </w:rPr>
        <w:lastRenderedPageBreak/>
        <w:t>Товара, в течение 5(пяти) рабочих с даты получения Покупателем счета, сформированного на основании Заявки на отгрузку Товара</w:t>
      </w:r>
      <w:r w:rsidR="007662EC" w:rsidRPr="006807CD">
        <w:rPr>
          <w:rFonts w:ascii="Times New Roman" w:eastAsia="Times New Roman" w:hAnsi="Times New Roman" w:cs="Times New Roman"/>
          <w:sz w:val="24"/>
          <w:szCs w:val="24"/>
        </w:rPr>
        <w:t>.</w:t>
      </w:r>
    </w:p>
    <w:p w:rsidR="006978E9" w:rsidRPr="006B3EA1" w:rsidRDefault="006978E9" w:rsidP="0020676A">
      <w:pPr>
        <w:ind w:left="360" w:firstLine="360"/>
        <w:jc w:val="both"/>
        <w:rPr>
          <w:rFonts w:ascii="Times New Roman" w:hAnsi="Times New Roman" w:cs="Times New Roman"/>
          <w:sz w:val="24"/>
          <w:szCs w:val="24"/>
        </w:rPr>
      </w:pPr>
      <w:r w:rsidRPr="006B3EA1">
        <w:rPr>
          <w:rFonts w:ascii="Times New Roman" w:hAnsi="Times New Roman" w:cs="Times New Roman"/>
          <w:sz w:val="24"/>
          <w:szCs w:val="24"/>
        </w:rPr>
        <w:t>3.</w:t>
      </w:r>
      <w:r>
        <w:rPr>
          <w:rFonts w:ascii="Times New Roman" w:hAnsi="Times New Roman" w:cs="Times New Roman"/>
          <w:sz w:val="24"/>
          <w:szCs w:val="24"/>
        </w:rPr>
        <w:t>3</w:t>
      </w:r>
      <w:r w:rsidRPr="006B3EA1">
        <w:rPr>
          <w:rFonts w:ascii="Times New Roman" w:hAnsi="Times New Roman" w:cs="Times New Roman"/>
          <w:sz w:val="24"/>
          <w:szCs w:val="24"/>
        </w:rPr>
        <w:t xml:space="preserve">. </w:t>
      </w:r>
      <w:r>
        <w:rPr>
          <w:rFonts w:ascii="Times New Roman" w:hAnsi="Times New Roman" w:cs="Times New Roman"/>
          <w:sz w:val="24"/>
          <w:szCs w:val="24"/>
        </w:rPr>
        <w:t>Датой</w:t>
      </w:r>
      <w:r w:rsidRPr="006B3EA1">
        <w:rPr>
          <w:rFonts w:ascii="Times New Roman" w:hAnsi="Times New Roman" w:cs="Times New Roman"/>
          <w:sz w:val="24"/>
          <w:szCs w:val="24"/>
        </w:rPr>
        <w:t xml:space="preserve"> оплаты Товара признается дата поступления денежных средств на расчётный счет Поставщика. В платежном поручении Покупатель обязан указывать номер и дату настоящего Договора. </w:t>
      </w:r>
    </w:p>
    <w:p w:rsidR="00B01E85" w:rsidRDefault="006978E9" w:rsidP="00B01E85">
      <w:pPr>
        <w:ind w:left="360" w:firstLine="360"/>
        <w:jc w:val="both"/>
        <w:rPr>
          <w:rFonts w:ascii="Times New Roman" w:hAnsi="Times New Roman" w:cs="Times New Roman"/>
          <w:sz w:val="24"/>
          <w:szCs w:val="24"/>
        </w:rPr>
      </w:pPr>
      <w:r w:rsidRPr="006B3EA1">
        <w:rPr>
          <w:rFonts w:ascii="Times New Roman" w:hAnsi="Times New Roman" w:cs="Times New Roman"/>
          <w:sz w:val="24"/>
          <w:szCs w:val="24"/>
        </w:rPr>
        <w:t>3.</w:t>
      </w:r>
      <w:r>
        <w:rPr>
          <w:rFonts w:ascii="Times New Roman" w:hAnsi="Times New Roman" w:cs="Times New Roman"/>
          <w:sz w:val="24"/>
          <w:szCs w:val="24"/>
        </w:rPr>
        <w:t>4</w:t>
      </w:r>
      <w:r w:rsidRPr="00B748EC">
        <w:rPr>
          <w:rFonts w:ascii="Times New Roman" w:hAnsi="Times New Roman" w:cs="Times New Roman"/>
          <w:sz w:val="24"/>
          <w:szCs w:val="24"/>
        </w:rPr>
        <w:t>.</w:t>
      </w:r>
      <w:r w:rsidRPr="00F107D6">
        <w:t xml:space="preserve"> </w:t>
      </w:r>
      <w:r w:rsidR="00B01E85" w:rsidRPr="00F107D6">
        <w:rPr>
          <w:rFonts w:ascii="Times New Roman" w:hAnsi="Times New Roman" w:cs="Times New Roman"/>
          <w:sz w:val="24"/>
          <w:szCs w:val="24"/>
        </w:rPr>
        <w:t xml:space="preserve">Поставщик </w:t>
      </w:r>
      <w:r w:rsidR="00B01E85">
        <w:rPr>
          <w:rFonts w:ascii="Times New Roman" w:hAnsi="Times New Roman" w:cs="Times New Roman"/>
          <w:sz w:val="24"/>
          <w:szCs w:val="24"/>
        </w:rPr>
        <w:t xml:space="preserve">еженедельно </w:t>
      </w:r>
      <w:r w:rsidR="00B01E85" w:rsidRPr="00F107D6">
        <w:rPr>
          <w:rFonts w:ascii="Times New Roman" w:hAnsi="Times New Roman" w:cs="Times New Roman"/>
          <w:sz w:val="24"/>
          <w:szCs w:val="24"/>
        </w:rPr>
        <w:t>вы</w:t>
      </w:r>
      <w:r w:rsidR="00B01E85">
        <w:rPr>
          <w:rFonts w:ascii="Times New Roman" w:hAnsi="Times New Roman" w:cs="Times New Roman"/>
          <w:sz w:val="24"/>
          <w:szCs w:val="24"/>
        </w:rPr>
        <w:t>ставляет Покупателю первичные документы</w:t>
      </w:r>
      <w:r w:rsidR="00B01E85" w:rsidRPr="00F107D6">
        <w:rPr>
          <w:rFonts w:ascii="Times New Roman" w:hAnsi="Times New Roman" w:cs="Times New Roman"/>
          <w:sz w:val="24"/>
          <w:szCs w:val="24"/>
        </w:rPr>
        <w:t xml:space="preserve"> на объем отгруженного Товара за расчетный </w:t>
      </w:r>
      <w:r w:rsidR="00B01E85">
        <w:rPr>
          <w:rFonts w:ascii="Times New Roman" w:hAnsi="Times New Roman" w:cs="Times New Roman"/>
          <w:sz w:val="24"/>
          <w:szCs w:val="24"/>
        </w:rPr>
        <w:t>период</w:t>
      </w:r>
      <w:r w:rsidR="00B01E85" w:rsidRPr="00F107D6">
        <w:rPr>
          <w:rFonts w:ascii="Times New Roman" w:hAnsi="Times New Roman" w:cs="Times New Roman"/>
          <w:sz w:val="24"/>
          <w:szCs w:val="24"/>
        </w:rPr>
        <w:t>. Счет-фактура и товарная накладная формы ТОРГ-12 либо УПД направляются Покуп</w:t>
      </w:r>
      <w:r w:rsidR="00B01E85">
        <w:rPr>
          <w:rFonts w:ascii="Times New Roman" w:hAnsi="Times New Roman" w:cs="Times New Roman"/>
          <w:sz w:val="24"/>
          <w:szCs w:val="24"/>
        </w:rPr>
        <w:t>ателю почтой России не позднее 5 (</w:t>
      </w:r>
      <w:r w:rsidR="00B01E85" w:rsidRPr="00807B69">
        <w:rPr>
          <w:rFonts w:ascii="Times New Roman" w:hAnsi="Times New Roman" w:cs="Times New Roman"/>
          <w:sz w:val="24"/>
          <w:szCs w:val="24"/>
        </w:rPr>
        <w:t>пятого</w:t>
      </w:r>
      <w:r w:rsidR="00B01E85">
        <w:rPr>
          <w:rFonts w:ascii="Times New Roman" w:hAnsi="Times New Roman" w:cs="Times New Roman"/>
          <w:sz w:val="24"/>
          <w:szCs w:val="24"/>
        </w:rPr>
        <w:t>)</w:t>
      </w:r>
      <w:r w:rsidR="00B01E85" w:rsidRPr="00807B69">
        <w:rPr>
          <w:rFonts w:ascii="Times New Roman" w:hAnsi="Times New Roman" w:cs="Times New Roman"/>
          <w:sz w:val="24"/>
          <w:szCs w:val="24"/>
        </w:rPr>
        <w:t xml:space="preserve"> рабочего дня</w:t>
      </w:r>
      <w:r w:rsidR="00B01E85">
        <w:rPr>
          <w:rFonts w:ascii="Times New Roman" w:hAnsi="Times New Roman" w:cs="Times New Roman"/>
          <w:sz w:val="24"/>
          <w:szCs w:val="24"/>
        </w:rPr>
        <w:t xml:space="preserve"> с момента выставления первичных документов</w:t>
      </w:r>
      <w:r w:rsidR="00B01E85" w:rsidRPr="00F107D6">
        <w:rPr>
          <w:rFonts w:ascii="Times New Roman" w:hAnsi="Times New Roman" w:cs="Times New Roman"/>
          <w:sz w:val="24"/>
          <w:szCs w:val="24"/>
        </w:rPr>
        <w:t xml:space="preserve">. </w:t>
      </w:r>
      <w:r w:rsidR="00B01E85" w:rsidRPr="00B748EC">
        <w:rPr>
          <w:rFonts w:ascii="Times New Roman" w:hAnsi="Times New Roman" w:cs="Times New Roman"/>
          <w:sz w:val="24"/>
          <w:szCs w:val="24"/>
        </w:rPr>
        <w:t xml:space="preserve"> </w:t>
      </w:r>
    </w:p>
    <w:p w:rsidR="00B01E85" w:rsidRDefault="00B01E85" w:rsidP="00B01E85">
      <w:pPr>
        <w:ind w:left="360" w:firstLine="360"/>
        <w:jc w:val="both"/>
        <w:rPr>
          <w:rFonts w:ascii="Times New Roman" w:hAnsi="Times New Roman" w:cs="Times New Roman"/>
          <w:i/>
        </w:rPr>
      </w:pPr>
      <w:r w:rsidRPr="00807B69">
        <w:rPr>
          <w:rFonts w:ascii="Times New Roman" w:hAnsi="Times New Roman" w:cs="Times New Roman"/>
          <w:sz w:val="24"/>
          <w:szCs w:val="24"/>
        </w:rPr>
        <w:t>Покупатель обязуется направить подписанн</w:t>
      </w:r>
      <w:r>
        <w:rPr>
          <w:rFonts w:ascii="Times New Roman" w:hAnsi="Times New Roman" w:cs="Times New Roman"/>
          <w:sz w:val="24"/>
          <w:szCs w:val="24"/>
        </w:rPr>
        <w:t xml:space="preserve">ые </w:t>
      </w:r>
      <w:r w:rsidRPr="00807B69">
        <w:rPr>
          <w:rFonts w:ascii="Times New Roman" w:hAnsi="Times New Roman" w:cs="Times New Roman"/>
          <w:sz w:val="24"/>
          <w:szCs w:val="24"/>
        </w:rPr>
        <w:t>со своей стороны товарную накладную формы ТОРГ-12</w:t>
      </w:r>
      <w:r>
        <w:rPr>
          <w:rFonts w:ascii="Times New Roman" w:hAnsi="Times New Roman" w:cs="Times New Roman"/>
          <w:sz w:val="24"/>
          <w:szCs w:val="24"/>
        </w:rPr>
        <w:t xml:space="preserve"> или</w:t>
      </w:r>
      <w:r w:rsidRPr="00807B69">
        <w:rPr>
          <w:rFonts w:ascii="Times New Roman" w:hAnsi="Times New Roman" w:cs="Times New Roman"/>
          <w:sz w:val="24"/>
          <w:szCs w:val="24"/>
        </w:rPr>
        <w:t xml:space="preserve"> УПД в адрес Поставщика не позднее </w:t>
      </w:r>
      <w:r>
        <w:rPr>
          <w:rFonts w:ascii="Times New Roman" w:hAnsi="Times New Roman" w:cs="Times New Roman"/>
          <w:sz w:val="24"/>
          <w:szCs w:val="24"/>
        </w:rPr>
        <w:t>5 (</w:t>
      </w:r>
      <w:r w:rsidRPr="00807B69">
        <w:rPr>
          <w:rFonts w:ascii="Times New Roman" w:hAnsi="Times New Roman" w:cs="Times New Roman"/>
          <w:sz w:val="24"/>
          <w:szCs w:val="24"/>
        </w:rPr>
        <w:t>пятого</w:t>
      </w:r>
      <w:r>
        <w:rPr>
          <w:rFonts w:ascii="Times New Roman" w:hAnsi="Times New Roman" w:cs="Times New Roman"/>
          <w:sz w:val="24"/>
          <w:szCs w:val="24"/>
        </w:rPr>
        <w:t>)</w:t>
      </w:r>
      <w:r w:rsidRPr="00807B69">
        <w:rPr>
          <w:rFonts w:ascii="Times New Roman" w:hAnsi="Times New Roman" w:cs="Times New Roman"/>
          <w:sz w:val="24"/>
          <w:szCs w:val="24"/>
        </w:rPr>
        <w:t xml:space="preserve"> рабочего дня с момента получения товар</w:t>
      </w:r>
      <w:r>
        <w:rPr>
          <w:rFonts w:ascii="Times New Roman" w:hAnsi="Times New Roman" w:cs="Times New Roman"/>
          <w:sz w:val="24"/>
          <w:szCs w:val="24"/>
        </w:rPr>
        <w:t>ной накладной за расчетный период</w:t>
      </w:r>
      <w:r w:rsidRPr="00807B69">
        <w:rPr>
          <w:rFonts w:ascii="Times New Roman" w:hAnsi="Times New Roman" w:cs="Times New Roman"/>
          <w:sz w:val="24"/>
          <w:szCs w:val="24"/>
        </w:rPr>
        <w:t xml:space="preserve"> на бумажном носителе</w:t>
      </w:r>
      <w:r w:rsidRPr="006B3EA1">
        <w:rPr>
          <w:rFonts w:ascii="Times New Roman" w:hAnsi="Times New Roman" w:cs="Times New Roman"/>
          <w:i/>
        </w:rPr>
        <w:t>.</w:t>
      </w:r>
    </w:p>
    <w:p w:rsidR="006978E9" w:rsidRPr="00DF6A45" w:rsidRDefault="006978E9" w:rsidP="00B01E85">
      <w:pPr>
        <w:ind w:left="360" w:firstLine="360"/>
        <w:jc w:val="both"/>
        <w:rPr>
          <w:rFonts w:ascii="Times New Roman" w:hAnsi="Times New Roman" w:cs="Times New Roman"/>
          <w:sz w:val="24"/>
          <w:szCs w:val="24"/>
        </w:rPr>
      </w:pPr>
      <w:r w:rsidRPr="00DF6A45">
        <w:rPr>
          <w:rFonts w:ascii="Times New Roman" w:hAnsi="Times New Roman" w:cs="Times New Roman"/>
          <w:sz w:val="24"/>
          <w:szCs w:val="24"/>
        </w:rPr>
        <w:t>Стороны пришли к соглашению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в соответствии с заключенным Соглашением об обмене электронными документами, являющимся неотъемлемой частью Дого</w:t>
      </w:r>
      <w:r>
        <w:rPr>
          <w:rFonts w:ascii="Times New Roman" w:hAnsi="Times New Roman" w:cs="Times New Roman"/>
          <w:sz w:val="24"/>
          <w:szCs w:val="24"/>
        </w:rPr>
        <w:t>вора (П</w:t>
      </w:r>
      <w:r w:rsidRPr="00DF6A45">
        <w:rPr>
          <w:rFonts w:ascii="Times New Roman" w:hAnsi="Times New Roman" w:cs="Times New Roman"/>
          <w:sz w:val="24"/>
          <w:szCs w:val="24"/>
        </w:rPr>
        <w:t>риложение № 3 к Договору).</w:t>
      </w:r>
    </w:p>
    <w:p w:rsidR="006978E9" w:rsidRPr="0095345E" w:rsidRDefault="006978E9" w:rsidP="0020676A">
      <w:pPr>
        <w:ind w:left="360" w:firstLine="360"/>
        <w:jc w:val="both"/>
        <w:rPr>
          <w:rFonts w:ascii="Times New Roman" w:hAnsi="Times New Roman" w:cs="Times New Roman"/>
          <w:sz w:val="24"/>
          <w:szCs w:val="24"/>
        </w:rPr>
      </w:pPr>
      <w:r w:rsidRPr="00DF6A45">
        <w:rPr>
          <w:rFonts w:ascii="Times New Roman" w:hAnsi="Times New Roman" w:cs="Times New Roman"/>
          <w:sz w:val="24"/>
          <w:szCs w:val="24"/>
        </w:rPr>
        <w:t>Если иной порядок не согласован Соглашением об электронном документообороте в случае технического сбоя внутренних систем ЭДО стороны предоставляют документы согласно условиям Договора.</w:t>
      </w:r>
      <w:r w:rsidRPr="0095345E">
        <w:rPr>
          <w:rFonts w:ascii="Times New Roman" w:hAnsi="Times New Roman" w:cs="Times New Roman"/>
          <w:sz w:val="24"/>
          <w:szCs w:val="24"/>
        </w:rPr>
        <w:t xml:space="preserve"> </w:t>
      </w:r>
    </w:p>
    <w:p w:rsidR="006978E9" w:rsidRPr="006B3EA1" w:rsidRDefault="006978E9" w:rsidP="0020676A">
      <w:pPr>
        <w:ind w:left="360" w:firstLine="360"/>
        <w:jc w:val="both"/>
        <w:rPr>
          <w:rFonts w:ascii="Times New Roman" w:hAnsi="Times New Roman" w:cs="Times New Roman"/>
          <w:b/>
          <w:bCs/>
          <w:sz w:val="24"/>
          <w:szCs w:val="24"/>
        </w:rPr>
      </w:pPr>
      <w:r>
        <w:rPr>
          <w:rFonts w:ascii="Times New Roman" w:hAnsi="Times New Roman" w:cs="Times New Roman"/>
          <w:sz w:val="24"/>
          <w:szCs w:val="24"/>
        </w:rPr>
        <w:t>3.5</w:t>
      </w:r>
      <w:r w:rsidRPr="006B3EA1">
        <w:rPr>
          <w:rFonts w:ascii="Times New Roman" w:hAnsi="Times New Roman" w:cs="Times New Roman"/>
          <w:i/>
          <w:sz w:val="24"/>
          <w:szCs w:val="24"/>
        </w:rPr>
        <w:t xml:space="preserve">. </w:t>
      </w:r>
      <w:r w:rsidRPr="00357216">
        <w:rPr>
          <w:rFonts w:ascii="Times New Roman" w:hAnsi="Times New Roman" w:cs="Times New Roman"/>
          <w:sz w:val="24"/>
          <w:szCs w:val="24"/>
        </w:rPr>
        <w:t>Поставщик не позднее 20-го числа месяца, следующего за последним месяцем квартала, формирует и направляет Покупателю на электронный адрес и/или почтовой/ курьерской службой сводный акт сверки взаиморасчетов по Договору с указанием оснований возникновения обязательств. Покупатель обязан вернуть после оформления двусторонне подписанный акт сверки не позднее 5 (пяти) рабочих дней с даты его получения от Поставщика.</w:t>
      </w:r>
    </w:p>
    <w:p w:rsidR="006978E9" w:rsidRPr="006B3EA1" w:rsidRDefault="006978E9" w:rsidP="0020676A">
      <w:pPr>
        <w:ind w:left="360" w:firstLine="360"/>
        <w:jc w:val="both"/>
        <w:rPr>
          <w:rFonts w:ascii="Times New Roman" w:hAnsi="Times New Roman" w:cs="Times New Roman"/>
          <w:sz w:val="24"/>
          <w:szCs w:val="24"/>
        </w:rPr>
      </w:pPr>
    </w:p>
    <w:p w:rsidR="006978E9" w:rsidRPr="006B3EA1" w:rsidRDefault="006978E9" w:rsidP="0020676A">
      <w:pPr>
        <w:keepNext/>
        <w:ind w:left="360"/>
        <w:jc w:val="center"/>
        <w:rPr>
          <w:rFonts w:ascii="Times New Roman" w:hAnsi="Times New Roman" w:cs="Times New Roman"/>
          <w:b/>
          <w:sz w:val="24"/>
          <w:szCs w:val="24"/>
        </w:rPr>
      </w:pPr>
      <w:bookmarkStart w:id="3" w:name="bookmark3"/>
      <w:r w:rsidRPr="006B3EA1">
        <w:rPr>
          <w:rFonts w:ascii="Times New Roman" w:hAnsi="Times New Roman" w:cs="Times New Roman"/>
          <w:b/>
          <w:sz w:val="24"/>
          <w:szCs w:val="24"/>
        </w:rPr>
        <w:t xml:space="preserve">4. ПОРЯДОК </w:t>
      </w:r>
      <w:bookmarkEnd w:id="3"/>
      <w:r w:rsidRPr="006B3EA1">
        <w:rPr>
          <w:rFonts w:ascii="Times New Roman" w:hAnsi="Times New Roman" w:cs="Times New Roman"/>
          <w:b/>
          <w:sz w:val="24"/>
          <w:szCs w:val="24"/>
        </w:rPr>
        <w:t>ОТГРУЗКИ И ПОСТАВКИ ТОВАРА</w:t>
      </w:r>
    </w:p>
    <w:p w:rsidR="006978E9" w:rsidRPr="0053082A"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33421C">
        <w:rPr>
          <w:rFonts w:ascii="Times New Roman" w:hAnsi="Times New Roman" w:cs="Times New Roman"/>
          <w:spacing w:val="0"/>
          <w:sz w:val="24"/>
          <w:szCs w:val="24"/>
        </w:rPr>
        <w:t xml:space="preserve">4.1. </w:t>
      </w:r>
      <w:r w:rsidR="00127A46" w:rsidRPr="00127A46">
        <w:rPr>
          <w:rFonts w:ascii="Times New Roman" w:hAnsi="Times New Roman" w:cs="Times New Roman"/>
          <w:spacing w:val="0"/>
          <w:sz w:val="24"/>
          <w:szCs w:val="24"/>
        </w:rPr>
        <w:t>Покупатель обязан еженедельно, не позднее чем за 3 (три) рабочих дня до начала календарной недели, в которой планируется отгрузка, направлять Поставщику на электронный адрес письмо (заявку) на отгрузку по форме приложения № 2 к Договору c указанием даты поставки и объема партии Товара, подлежащего отгрузке, полного наименования грузополучателя, его реквизитов и адресов; количества Товара с разбивкой по каждому грузополучателю, реквизитов доверенности, выданной Покупателем, и паспортных данные представителей грузополучателя, сведений о транспортном средстве</w:t>
      </w:r>
    </w:p>
    <w:p w:rsidR="006978E9"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Pr>
          <w:rFonts w:ascii="Times New Roman" w:hAnsi="Times New Roman" w:cs="Times New Roman"/>
          <w:spacing w:val="0"/>
          <w:sz w:val="24"/>
          <w:szCs w:val="24"/>
        </w:rPr>
        <w:t xml:space="preserve">4.1.1. </w:t>
      </w:r>
      <w:r w:rsidRPr="00A94D65">
        <w:rPr>
          <w:rFonts w:ascii="Times New Roman" w:hAnsi="Times New Roman" w:cs="Times New Roman"/>
          <w:spacing w:val="0"/>
          <w:sz w:val="24"/>
          <w:szCs w:val="24"/>
        </w:rPr>
        <w:t xml:space="preserve">Поставщик в течение </w:t>
      </w:r>
      <w:r w:rsidR="00DC1DB7">
        <w:rPr>
          <w:rFonts w:ascii="Times New Roman" w:hAnsi="Times New Roman" w:cs="Times New Roman"/>
          <w:spacing w:val="0"/>
          <w:sz w:val="24"/>
          <w:szCs w:val="24"/>
        </w:rPr>
        <w:t>2</w:t>
      </w:r>
      <w:r w:rsidRPr="00A94D65">
        <w:rPr>
          <w:rFonts w:ascii="Times New Roman" w:hAnsi="Times New Roman" w:cs="Times New Roman"/>
          <w:spacing w:val="0"/>
          <w:sz w:val="24"/>
          <w:szCs w:val="24"/>
        </w:rPr>
        <w:t xml:space="preserve"> (</w:t>
      </w:r>
      <w:r w:rsidR="00DC1DB7">
        <w:rPr>
          <w:rFonts w:ascii="Times New Roman" w:hAnsi="Times New Roman" w:cs="Times New Roman"/>
          <w:spacing w:val="0"/>
          <w:sz w:val="24"/>
          <w:szCs w:val="24"/>
        </w:rPr>
        <w:t>двух</w:t>
      </w:r>
      <w:r w:rsidRPr="00A94D65">
        <w:rPr>
          <w:rFonts w:ascii="Times New Roman" w:hAnsi="Times New Roman" w:cs="Times New Roman"/>
          <w:spacing w:val="0"/>
          <w:sz w:val="24"/>
          <w:szCs w:val="24"/>
        </w:rPr>
        <w:t xml:space="preserve">) </w:t>
      </w:r>
      <w:r>
        <w:rPr>
          <w:rFonts w:ascii="Times New Roman" w:hAnsi="Times New Roman" w:cs="Times New Roman"/>
          <w:spacing w:val="0"/>
          <w:sz w:val="24"/>
          <w:szCs w:val="24"/>
        </w:rPr>
        <w:t>рабочих</w:t>
      </w:r>
      <w:r w:rsidRPr="00A94D65">
        <w:rPr>
          <w:rFonts w:ascii="Times New Roman" w:hAnsi="Times New Roman" w:cs="Times New Roman"/>
          <w:spacing w:val="0"/>
          <w:sz w:val="24"/>
          <w:szCs w:val="24"/>
        </w:rPr>
        <w:t xml:space="preserve"> дней обязан согласовать заявку на отгрузку, либо направить мотивированный отказ от согласования заявки на отгрузку на </w:t>
      </w:r>
      <w:r w:rsidR="00076678">
        <w:rPr>
          <w:rFonts w:ascii="Times New Roman" w:hAnsi="Times New Roman" w:cs="Times New Roman"/>
          <w:spacing w:val="0"/>
          <w:sz w:val="24"/>
          <w:szCs w:val="24"/>
        </w:rPr>
        <w:t xml:space="preserve">адрес электронной почты </w:t>
      </w:r>
      <w:r w:rsidR="00AC0B0F">
        <w:rPr>
          <w:rFonts w:ascii="Times New Roman" w:hAnsi="Times New Roman" w:cs="Times New Roman"/>
          <w:spacing w:val="0"/>
          <w:sz w:val="24"/>
          <w:szCs w:val="24"/>
        </w:rPr>
        <w:t>___</w:t>
      </w:r>
    </w:p>
    <w:p w:rsidR="006978E9" w:rsidRPr="00357216"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Pr>
          <w:rFonts w:ascii="Times New Roman" w:hAnsi="Times New Roman" w:cs="Times New Roman"/>
          <w:spacing w:val="0"/>
          <w:sz w:val="24"/>
          <w:szCs w:val="24"/>
        </w:rPr>
        <w:t>4.1.2.</w:t>
      </w:r>
      <w:r w:rsidRPr="00A94D65">
        <w:rPr>
          <w:rFonts w:ascii="Times New Roman" w:hAnsi="Times New Roman" w:cs="Times New Roman"/>
          <w:spacing w:val="0"/>
          <w:sz w:val="24"/>
          <w:szCs w:val="24"/>
        </w:rPr>
        <w:t xml:space="preserve"> </w:t>
      </w:r>
      <w:r w:rsidRPr="00357216">
        <w:rPr>
          <w:rFonts w:ascii="Times New Roman" w:hAnsi="Times New Roman" w:cs="Times New Roman"/>
          <w:spacing w:val="0"/>
          <w:sz w:val="24"/>
          <w:szCs w:val="24"/>
        </w:rPr>
        <w:t>Поставщик имеет право уменьшить количество отгружаемого Товара, указанное Покупателем в заявке на отгрузку на этапе ее согласования (уменьшение заявки). Уменьшение заявки производится по предварительному согласованию Сторон с обязательным уведомления Покупателя о таком уменьшении.</w:t>
      </w:r>
    </w:p>
    <w:p w:rsidR="006978E9"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357216">
        <w:rPr>
          <w:rFonts w:ascii="Times New Roman" w:hAnsi="Times New Roman" w:cs="Times New Roman"/>
          <w:spacing w:val="0"/>
          <w:sz w:val="24"/>
          <w:szCs w:val="24"/>
        </w:rPr>
        <w:t>4.1.3. При необходимости срочной</w:t>
      </w:r>
      <w:r w:rsidRPr="00C169C0">
        <w:rPr>
          <w:rFonts w:ascii="Times New Roman" w:hAnsi="Times New Roman" w:cs="Times New Roman"/>
          <w:spacing w:val="0"/>
          <w:sz w:val="24"/>
          <w:szCs w:val="24"/>
        </w:rPr>
        <w:t xml:space="preserve"> отгрузки Покупатель предоставляет заявку в срок не позднее 3 (трех) рабочих дней до даты отгрузки.</w:t>
      </w:r>
      <w:r w:rsidRPr="0053082A">
        <w:rPr>
          <w:rFonts w:ascii="Times New Roman" w:hAnsi="Times New Roman" w:cs="Times New Roman"/>
          <w:spacing w:val="0"/>
          <w:sz w:val="24"/>
          <w:szCs w:val="24"/>
        </w:rPr>
        <w:t xml:space="preserve"> </w:t>
      </w:r>
      <w:r>
        <w:rPr>
          <w:rFonts w:ascii="Times New Roman" w:hAnsi="Times New Roman" w:cs="Times New Roman"/>
          <w:spacing w:val="0"/>
          <w:sz w:val="24"/>
          <w:szCs w:val="24"/>
        </w:rPr>
        <w:t>Поставщик направляет ответ</w:t>
      </w:r>
      <w:r w:rsidRPr="00D54E70">
        <w:rPr>
          <w:rFonts w:ascii="Times New Roman" w:hAnsi="Times New Roman" w:cs="Times New Roman"/>
          <w:spacing w:val="0"/>
          <w:sz w:val="24"/>
          <w:szCs w:val="24"/>
        </w:rPr>
        <w:t xml:space="preserve"> </w:t>
      </w:r>
      <w:r>
        <w:rPr>
          <w:rFonts w:ascii="Times New Roman" w:hAnsi="Times New Roman" w:cs="Times New Roman"/>
          <w:spacing w:val="0"/>
          <w:sz w:val="24"/>
          <w:szCs w:val="24"/>
        </w:rPr>
        <w:t xml:space="preserve">о подтверждении заявки не позднее окончания следующего рабочего дня. </w:t>
      </w:r>
    </w:p>
    <w:p w:rsidR="006978E9" w:rsidRPr="002E0EA9"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33421C">
        <w:rPr>
          <w:rFonts w:ascii="Times New Roman" w:hAnsi="Times New Roman" w:cs="Times New Roman"/>
          <w:spacing w:val="0"/>
          <w:sz w:val="24"/>
          <w:szCs w:val="24"/>
        </w:rPr>
        <w:t xml:space="preserve">4.2. Заявка направляется Покупателем </w:t>
      </w:r>
      <w:r w:rsidR="00076678">
        <w:rPr>
          <w:rFonts w:ascii="Times New Roman" w:hAnsi="Times New Roman" w:cs="Times New Roman"/>
          <w:spacing w:val="0"/>
          <w:sz w:val="24"/>
          <w:szCs w:val="24"/>
        </w:rPr>
        <w:t xml:space="preserve">на электронный адрес </w:t>
      </w:r>
      <w:r w:rsidRPr="0033421C">
        <w:rPr>
          <w:rFonts w:ascii="Times New Roman" w:hAnsi="Times New Roman" w:cs="Times New Roman"/>
          <w:spacing w:val="0"/>
          <w:sz w:val="24"/>
          <w:szCs w:val="24"/>
        </w:rPr>
        <w:t>Поставщика</w:t>
      </w:r>
      <w:r w:rsidR="00E92AD0">
        <w:rPr>
          <w:rFonts w:ascii="Times New Roman" w:hAnsi="Times New Roman" w:cs="Times New Roman"/>
          <w:spacing w:val="0"/>
          <w:sz w:val="24"/>
          <w:szCs w:val="24"/>
        </w:rPr>
        <w:t xml:space="preserve"> </w:t>
      </w:r>
      <w:hyperlink r:id="rId7" w:history="1">
        <w:r w:rsidRPr="00455D6C">
          <w:rPr>
            <w:rStyle w:val="a3"/>
            <w:rFonts w:ascii="Times New Roman" w:hAnsi="Times New Roman"/>
            <w:color w:val="auto"/>
            <w:sz w:val="24"/>
            <w:szCs w:val="24"/>
            <w:u w:val="none"/>
          </w:rPr>
          <w:t>AksenovAS@sibgenco.ru</w:t>
        </w:r>
      </w:hyperlink>
      <w:r w:rsidRPr="0033421C">
        <w:rPr>
          <w:rFonts w:ascii="Times New Roman" w:hAnsi="Times New Roman" w:cs="Times New Roman"/>
          <w:spacing w:val="0"/>
          <w:sz w:val="24"/>
          <w:szCs w:val="24"/>
        </w:rPr>
        <w:t xml:space="preserve"> </w:t>
      </w:r>
      <w:r w:rsidR="00E92AD0">
        <w:rPr>
          <w:rFonts w:ascii="Times New Roman" w:hAnsi="Times New Roman" w:cs="Times New Roman"/>
          <w:spacing w:val="0"/>
          <w:sz w:val="24"/>
          <w:szCs w:val="24"/>
        </w:rPr>
        <w:t xml:space="preserve">и </w:t>
      </w:r>
      <w:hyperlink r:id="rId8" w:history="1">
        <w:r w:rsidR="00E92AD0" w:rsidRPr="00455D6C">
          <w:rPr>
            <w:rStyle w:val="a3"/>
            <w:rFonts w:ascii="Times New Roman" w:hAnsi="Times New Roman"/>
            <w:color w:val="auto"/>
            <w:sz w:val="24"/>
            <w:szCs w:val="24"/>
            <w:u w:val="none"/>
          </w:rPr>
          <w:t>BelkovaYuF@sibgenco.ru</w:t>
        </w:r>
      </w:hyperlink>
      <w:r w:rsidR="00E92AD0">
        <w:rPr>
          <w:rFonts w:ascii="Times New Roman" w:hAnsi="Times New Roman" w:cs="Times New Roman"/>
          <w:spacing w:val="0"/>
          <w:sz w:val="24"/>
          <w:szCs w:val="24"/>
        </w:rPr>
        <w:t xml:space="preserve"> </w:t>
      </w:r>
      <w:r w:rsidRPr="0033421C">
        <w:rPr>
          <w:rFonts w:ascii="Times New Roman" w:hAnsi="Times New Roman" w:cs="Times New Roman"/>
          <w:spacing w:val="0"/>
          <w:sz w:val="24"/>
          <w:szCs w:val="24"/>
        </w:rPr>
        <w:t>Заявка считается принятой в редакции Покупателя, если в течение 3 (трех) рабочих дней Поставщик не направит в адрес Покупателя своих возражений.</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4.3. В случае не предоставления или несвоевременного предоставления Покупателем </w:t>
      </w:r>
      <w:r>
        <w:rPr>
          <w:rFonts w:ascii="Times New Roman" w:hAnsi="Times New Roman" w:cs="Times New Roman"/>
          <w:spacing w:val="0"/>
          <w:sz w:val="24"/>
          <w:szCs w:val="24"/>
        </w:rPr>
        <w:t>з</w:t>
      </w:r>
      <w:r w:rsidRPr="006B3EA1">
        <w:rPr>
          <w:rFonts w:ascii="Times New Roman" w:hAnsi="Times New Roman" w:cs="Times New Roman"/>
          <w:spacing w:val="0"/>
          <w:sz w:val="24"/>
          <w:szCs w:val="24"/>
        </w:rPr>
        <w:t xml:space="preserve">аявки, предоставления неполных сведений и/или предоставления Поставщиком возражений на </w:t>
      </w:r>
      <w:r>
        <w:rPr>
          <w:rFonts w:ascii="Times New Roman" w:hAnsi="Times New Roman" w:cs="Times New Roman"/>
          <w:spacing w:val="0"/>
          <w:sz w:val="24"/>
          <w:szCs w:val="24"/>
        </w:rPr>
        <w:t>з</w:t>
      </w:r>
      <w:r w:rsidRPr="006B3EA1">
        <w:rPr>
          <w:rFonts w:ascii="Times New Roman" w:hAnsi="Times New Roman" w:cs="Times New Roman"/>
          <w:spacing w:val="0"/>
          <w:sz w:val="24"/>
          <w:szCs w:val="24"/>
        </w:rPr>
        <w:t xml:space="preserve">аявку Поставщик вправе не производить отгрузку Товара до предоставления Покупателем </w:t>
      </w:r>
      <w:r>
        <w:rPr>
          <w:rFonts w:ascii="Times New Roman" w:hAnsi="Times New Roman" w:cs="Times New Roman"/>
          <w:spacing w:val="0"/>
          <w:sz w:val="24"/>
          <w:szCs w:val="24"/>
        </w:rPr>
        <w:t>з</w:t>
      </w:r>
      <w:r w:rsidRPr="006B3EA1">
        <w:rPr>
          <w:rFonts w:ascii="Times New Roman" w:hAnsi="Times New Roman" w:cs="Times New Roman"/>
          <w:spacing w:val="0"/>
          <w:sz w:val="24"/>
          <w:szCs w:val="24"/>
        </w:rPr>
        <w:t xml:space="preserve">аявки или исправления </w:t>
      </w:r>
      <w:r>
        <w:rPr>
          <w:rFonts w:ascii="Times New Roman" w:hAnsi="Times New Roman" w:cs="Times New Roman"/>
          <w:spacing w:val="0"/>
          <w:sz w:val="24"/>
          <w:szCs w:val="24"/>
        </w:rPr>
        <w:t>з</w:t>
      </w:r>
      <w:r w:rsidRPr="006B3EA1">
        <w:rPr>
          <w:rFonts w:ascii="Times New Roman" w:hAnsi="Times New Roman" w:cs="Times New Roman"/>
          <w:spacing w:val="0"/>
          <w:sz w:val="24"/>
          <w:szCs w:val="24"/>
        </w:rPr>
        <w:t>аявки в соответствии с требованиями настоящего Договора.</w:t>
      </w:r>
    </w:p>
    <w:p w:rsidR="006978E9" w:rsidRPr="00DA2D05"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A60FEA">
        <w:rPr>
          <w:rFonts w:ascii="Times New Roman" w:hAnsi="Times New Roman" w:cs="Times New Roman"/>
          <w:spacing w:val="0"/>
          <w:sz w:val="24"/>
          <w:szCs w:val="24"/>
        </w:rPr>
        <w:t xml:space="preserve">4.4. Моментом исполнения обязанности Поставщика по передаче Покупателю Товара, а также перехода </w:t>
      </w:r>
      <w:r w:rsidRPr="00DA2D05">
        <w:rPr>
          <w:rFonts w:ascii="Times New Roman" w:hAnsi="Times New Roman" w:cs="Times New Roman"/>
          <w:spacing w:val="0"/>
          <w:sz w:val="24"/>
          <w:szCs w:val="24"/>
        </w:rPr>
        <w:t>права собственности, риска случайной гибели (повреждения) Товара является момент сдачи Товара первому перевозчику / грузополучателю либо представителю Покупателя.</w:t>
      </w:r>
    </w:p>
    <w:p w:rsidR="006978E9" w:rsidRPr="003F17C2"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3F17C2">
        <w:rPr>
          <w:rFonts w:ascii="Times New Roman" w:hAnsi="Times New Roman" w:cs="Times New Roman"/>
          <w:spacing w:val="0"/>
          <w:sz w:val="24"/>
          <w:szCs w:val="24"/>
        </w:rPr>
        <w:t xml:space="preserve">4.4.1. </w:t>
      </w:r>
      <w:r>
        <w:rPr>
          <w:rFonts w:ascii="Times New Roman" w:hAnsi="Times New Roman" w:cs="Times New Roman"/>
          <w:spacing w:val="0"/>
          <w:sz w:val="24"/>
          <w:szCs w:val="24"/>
        </w:rPr>
        <w:t>П</w:t>
      </w:r>
      <w:r w:rsidRPr="003F17C2">
        <w:rPr>
          <w:rFonts w:ascii="Times New Roman" w:hAnsi="Times New Roman" w:cs="Times New Roman"/>
          <w:spacing w:val="0"/>
          <w:sz w:val="24"/>
          <w:szCs w:val="24"/>
        </w:rPr>
        <w:t xml:space="preserve">огрузка Товара в транспортное средство Покупателя осуществляется силами и за счет </w:t>
      </w:r>
      <w:r w:rsidR="00E92AD0" w:rsidRPr="00B6787B">
        <w:rPr>
          <w:rFonts w:ascii="Times New Roman" w:hAnsi="Times New Roman" w:cs="Times New Roman"/>
          <w:spacing w:val="0"/>
          <w:sz w:val="24"/>
          <w:szCs w:val="24"/>
        </w:rPr>
        <w:t>Поставщика</w:t>
      </w:r>
      <w:r w:rsidR="00E92AD0" w:rsidRPr="003F17C2">
        <w:rPr>
          <w:rFonts w:ascii="Times New Roman" w:hAnsi="Times New Roman" w:cs="Times New Roman"/>
          <w:spacing w:val="0"/>
          <w:sz w:val="24"/>
          <w:szCs w:val="24"/>
        </w:rPr>
        <w:t>.</w:t>
      </w:r>
    </w:p>
    <w:p w:rsidR="006978E9" w:rsidRPr="00212D5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3F17C2">
        <w:rPr>
          <w:rFonts w:ascii="Times New Roman" w:hAnsi="Times New Roman" w:cs="Times New Roman"/>
          <w:spacing w:val="0"/>
          <w:sz w:val="24"/>
          <w:szCs w:val="24"/>
        </w:rPr>
        <w:t xml:space="preserve">4.4.2. Местом передачи Товара грузополучателю/ представителю Покупателя устанавливается площадка хранения, расположенная </w:t>
      </w:r>
      <w:r w:rsidR="00E92AD0" w:rsidRPr="003F17C2">
        <w:rPr>
          <w:rFonts w:ascii="Times New Roman" w:hAnsi="Times New Roman" w:cs="Times New Roman"/>
          <w:spacing w:val="0"/>
          <w:sz w:val="24"/>
          <w:szCs w:val="24"/>
        </w:rPr>
        <w:t xml:space="preserve">по </w:t>
      </w:r>
      <w:r w:rsidR="00E92AD0" w:rsidRPr="00A05C61">
        <w:rPr>
          <w:rFonts w:ascii="Times New Roman" w:hAnsi="Times New Roman" w:cs="Times New Roman"/>
          <w:spacing w:val="0"/>
          <w:sz w:val="24"/>
          <w:szCs w:val="24"/>
        </w:rPr>
        <w:t xml:space="preserve">адресу: </w:t>
      </w:r>
      <w:r w:rsidR="00E92AD0" w:rsidRPr="00A05C61">
        <w:rPr>
          <w:rFonts w:ascii="Times New Roman" w:eastAsia="Times New Roman" w:hAnsi="Times New Roman" w:cs="Times New Roman"/>
          <w:sz w:val="24"/>
          <w:szCs w:val="24"/>
        </w:rPr>
        <w:t>АО «Кузбассэнерго, ОСП Рефтинской ГР</w:t>
      </w:r>
      <w:r w:rsidR="00455D6C">
        <w:rPr>
          <w:rFonts w:ascii="Times New Roman" w:eastAsia="Times New Roman" w:hAnsi="Times New Roman" w:cs="Times New Roman"/>
          <w:sz w:val="24"/>
          <w:szCs w:val="24"/>
        </w:rPr>
        <w:t xml:space="preserve">ЭС, </w:t>
      </w:r>
      <w:proofErr w:type="spellStart"/>
      <w:r w:rsidR="00455D6C">
        <w:rPr>
          <w:rFonts w:ascii="Times New Roman" w:eastAsia="Times New Roman" w:hAnsi="Times New Roman" w:cs="Times New Roman"/>
          <w:sz w:val="24"/>
          <w:szCs w:val="24"/>
        </w:rPr>
        <w:t>золоотвал</w:t>
      </w:r>
      <w:proofErr w:type="spellEnd"/>
      <w:r w:rsidR="00455D6C">
        <w:rPr>
          <w:rFonts w:ascii="Times New Roman" w:eastAsia="Times New Roman" w:hAnsi="Times New Roman" w:cs="Times New Roman"/>
          <w:sz w:val="24"/>
          <w:szCs w:val="24"/>
        </w:rPr>
        <w:t xml:space="preserve"> №2, (кадастровый номер:</w:t>
      </w:r>
      <w:r w:rsidR="00E92AD0" w:rsidRPr="00A05C61">
        <w:rPr>
          <w:rFonts w:ascii="Times New Roman" w:eastAsia="Times New Roman" w:hAnsi="Times New Roman" w:cs="Times New Roman"/>
          <w:sz w:val="24"/>
          <w:szCs w:val="24"/>
        </w:rPr>
        <w:t>66:63:1601001:211)</w:t>
      </w:r>
      <w:r w:rsidR="00E92AD0">
        <w:rPr>
          <w:rFonts w:ascii="Times New Roman" w:eastAsia="Times New Roman" w:hAnsi="Times New Roman" w:cs="Times New Roman"/>
          <w:sz w:val="24"/>
          <w:szCs w:val="24"/>
        </w:rPr>
        <w:t>.</w:t>
      </w:r>
    </w:p>
    <w:p w:rsidR="00CB2699" w:rsidRDefault="006978E9" w:rsidP="0020676A">
      <w:pPr>
        <w:ind w:left="357" w:right="-755" w:firstLine="357"/>
        <w:jc w:val="both"/>
        <w:rPr>
          <w:rFonts w:ascii="Times New Roman" w:hAnsi="Times New Roman" w:cs="Times New Roman"/>
          <w:sz w:val="24"/>
          <w:szCs w:val="24"/>
        </w:rPr>
      </w:pPr>
      <w:r w:rsidRPr="003F17C2">
        <w:rPr>
          <w:rFonts w:ascii="Times New Roman" w:hAnsi="Times New Roman" w:cs="Times New Roman"/>
          <w:sz w:val="24"/>
          <w:szCs w:val="24"/>
        </w:rPr>
        <w:t xml:space="preserve">4.4.3. </w:t>
      </w:r>
      <w:r w:rsidRPr="00A1475C">
        <w:rPr>
          <w:rFonts w:ascii="Times New Roman" w:hAnsi="Times New Roman" w:cs="Times New Roman"/>
          <w:sz w:val="24"/>
          <w:szCs w:val="24"/>
        </w:rPr>
        <w:t>Товар</w:t>
      </w:r>
      <w:r>
        <w:rPr>
          <w:rFonts w:ascii="Times New Roman" w:hAnsi="Times New Roman" w:cs="Times New Roman"/>
          <w:sz w:val="24"/>
          <w:szCs w:val="24"/>
        </w:rPr>
        <w:t xml:space="preserve"> передается Покупателю в специальной упаковке, </w:t>
      </w:r>
      <w:r w:rsidRPr="00A1475C">
        <w:rPr>
          <w:rFonts w:ascii="Times New Roman" w:hAnsi="Times New Roman" w:cs="Times New Roman"/>
          <w:sz w:val="24"/>
          <w:szCs w:val="24"/>
        </w:rPr>
        <w:t>обеспечивающ</w:t>
      </w:r>
      <w:r>
        <w:rPr>
          <w:rFonts w:ascii="Times New Roman" w:hAnsi="Times New Roman" w:cs="Times New Roman"/>
          <w:sz w:val="24"/>
          <w:szCs w:val="24"/>
        </w:rPr>
        <w:t>ей</w:t>
      </w:r>
      <w:r w:rsidRPr="00A1475C">
        <w:rPr>
          <w:rFonts w:ascii="Times New Roman" w:hAnsi="Times New Roman" w:cs="Times New Roman"/>
          <w:sz w:val="24"/>
          <w:szCs w:val="24"/>
        </w:rPr>
        <w:t xml:space="preserve"> сохранность</w:t>
      </w:r>
    </w:p>
    <w:p w:rsidR="006978E9" w:rsidRDefault="006978E9" w:rsidP="0020676A">
      <w:pPr>
        <w:ind w:left="357" w:right="-755" w:hanging="73"/>
        <w:jc w:val="both"/>
        <w:rPr>
          <w:rFonts w:ascii="Times New Roman" w:hAnsi="Times New Roman" w:cs="Times New Roman"/>
          <w:sz w:val="24"/>
          <w:szCs w:val="24"/>
        </w:rPr>
      </w:pPr>
      <w:r w:rsidRPr="00A1475C">
        <w:rPr>
          <w:rFonts w:ascii="Times New Roman" w:hAnsi="Times New Roman" w:cs="Times New Roman"/>
          <w:sz w:val="24"/>
          <w:szCs w:val="24"/>
        </w:rPr>
        <w:t xml:space="preserve"> </w:t>
      </w:r>
      <w:r>
        <w:rPr>
          <w:rFonts w:ascii="Times New Roman" w:hAnsi="Times New Roman" w:cs="Times New Roman"/>
          <w:sz w:val="24"/>
          <w:szCs w:val="24"/>
        </w:rPr>
        <w:t xml:space="preserve">при транспортировке - </w:t>
      </w:r>
      <w:r w:rsidRPr="00212D51">
        <w:rPr>
          <w:rFonts w:ascii="Times New Roman" w:eastAsia="Times New Roman" w:hAnsi="Times New Roman" w:cs="Times New Roman"/>
          <w:sz w:val="24"/>
          <w:szCs w:val="24"/>
        </w:rPr>
        <w:t>мешки МКР</w:t>
      </w:r>
      <w:r>
        <w:rPr>
          <w:rFonts w:ascii="Times New Roman" w:hAnsi="Times New Roman" w:cs="Times New Roman"/>
          <w:sz w:val="24"/>
          <w:szCs w:val="24"/>
        </w:rPr>
        <w:t xml:space="preserve">. </w:t>
      </w:r>
    </w:p>
    <w:p w:rsidR="006978E9" w:rsidRPr="00562067" w:rsidRDefault="006978E9" w:rsidP="0020676A">
      <w:pPr>
        <w:ind w:left="357" w:firstLine="357"/>
        <w:jc w:val="both"/>
        <w:rPr>
          <w:rFonts w:ascii="Times New Roman" w:eastAsia="Times New Roman" w:hAnsi="Times New Roman" w:cs="Times New Roman"/>
          <w:sz w:val="24"/>
          <w:szCs w:val="24"/>
        </w:rPr>
      </w:pPr>
      <w:r w:rsidRPr="008F66DC">
        <w:rPr>
          <w:rFonts w:ascii="Times New Roman" w:eastAsia="Times New Roman" w:hAnsi="Times New Roman" w:cs="Times New Roman"/>
          <w:sz w:val="24"/>
          <w:szCs w:val="24"/>
        </w:rPr>
        <w:t>Покупатель</w:t>
      </w:r>
      <w:r w:rsidRPr="008F66DC">
        <w:rPr>
          <w:rFonts w:ascii="Times New Roman" w:hAnsi="Times New Roman" w:cs="Times New Roman"/>
          <w:color w:val="000000"/>
          <w:sz w:val="24"/>
          <w:szCs w:val="24"/>
          <w:shd w:val="clear" w:color="auto" w:fill="FFFFFF"/>
        </w:rPr>
        <w:t xml:space="preserve"> обязуется </w:t>
      </w:r>
      <w:r w:rsidRPr="008F66DC">
        <w:rPr>
          <w:rFonts w:ascii="Times New Roman" w:hAnsi="Times New Roman" w:cs="Times New Roman"/>
          <w:color w:val="000000"/>
          <w:sz w:val="24"/>
          <w:szCs w:val="24"/>
          <w:shd w:val="clear" w:color="auto" w:fill="FFFFFF"/>
          <w:lang w:val="en-US"/>
        </w:rPr>
        <w:t>c</w:t>
      </w:r>
      <w:r w:rsidRPr="008F66DC">
        <w:rPr>
          <w:rFonts w:ascii="Times New Roman" w:hAnsi="Times New Roman" w:cs="Times New Roman"/>
          <w:color w:val="000000"/>
          <w:sz w:val="24"/>
          <w:szCs w:val="24"/>
          <w:shd w:val="clear" w:color="auto" w:fill="FFFFFF"/>
        </w:rPr>
        <w:t xml:space="preserve"> момента прие</w:t>
      </w:r>
      <w:r w:rsidR="00CB2699">
        <w:rPr>
          <w:rFonts w:ascii="Times New Roman" w:hAnsi="Times New Roman" w:cs="Times New Roman"/>
          <w:color w:val="000000"/>
          <w:sz w:val="24"/>
          <w:szCs w:val="24"/>
          <w:shd w:val="clear" w:color="auto" w:fill="FFFFFF"/>
        </w:rPr>
        <w:t xml:space="preserve">мки товара по количеству нести </w:t>
      </w:r>
      <w:r w:rsidRPr="008F66DC">
        <w:rPr>
          <w:rFonts w:ascii="Times New Roman" w:hAnsi="Times New Roman" w:cs="Times New Roman"/>
          <w:color w:val="000000"/>
          <w:sz w:val="24"/>
          <w:szCs w:val="24"/>
          <w:shd w:val="clear" w:color="auto" w:fill="FFFFFF"/>
        </w:rPr>
        <w:t>ответственность по утилизации упаковки (МКР) после использования товара</w:t>
      </w:r>
      <w:r w:rsidR="00CB2699">
        <w:rPr>
          <w:rFonts w:ascii="Times New Roman" w:hAnsi="Times New Roman" w:cs="Times New Roman"/>
          <w:color w:val="000000"/>
          <w:sz w:val="24"/>
          <w:szCs w:val="24"/>
          <w:shd w:val="clear" w:color="auto" w:fill="FFFFFF"/>
        </w:rPr>
        <w:t>.</w:t>
      </w:r>
    </w:p>
    <w:p w:rsidR="006978E9" w:rsidRPr="00D54E70"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DA2D05">
        <w:rPr>
          <w:rFonts w:ascii="Times New Roman" w:hAnsi="Times New Roman" w:cs="Times New Roman"/>
          <w:spacing w:val="0"/>
          <w:sz w:val="24"/>
          <w:szCs w:val="24"/>
        </w:rPr>
        <w:t>4.4.4. Автомобильный транспорт, предъявляемый Покупателем/грузополучателем для погрузки Товара, должен быть исправен, оборудован в соответствии</w:t>
      </w:r>
      <w:r w:rsidRPr="002A71D5">
        <w:rPr>
          <w:rFonts w:ascii="Times New Roman" w:hAnsi="Times New Roman" w:cs="Times New Roman"/>
          <w:spacing w:val="0"/>
          <w:sz w:val="24"/>
          <w:szCs w:val="24"/>
        </w:rPr>
        <w:t xml:space="preserve"> с применимыми техническими правилами. Представитель Покупателя/грузополучателя должен выполнять указания представителей Поставщика в пункте погрузки. Покупатель несет все потери и полностью возмещает Поставщику и третьим лицам убытки, связанные с нарушением требований при приемке и погрузке Товара, а также указаний представителей Поставщика в пункте погрузки. При получении Товара представитель Покупателя/грузополучателя обязан предъявить оформленную должным образом доверенность, подтверждающую полномочия представителя на получение Товара и документ, удостоверяющий личность.</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i/>
          <w:spacing w:val="0"/>
          <w:sz w:val="20"/>
          <w:szCs w:val="20"/>
        </w:rPr>
      </w:pPr>
      <w:r>
        <w:rPr>
          <w:rFonts w:ascii="Times New Roman" w:hAnsi="Times New Roman" w:cs="Times New Roman"/>
          <w:spacing w:val="0"/>
          <w:sz w:val="24"/>
          <w:szCs w:val="24"/>
        </w:rPr>
        <w:t>4.5</w:t>
      </w:r>
      <w:r w:rsidRPr="006B3EA1">
        <w:rPr>
          <w:rFonts w:ascii="Times New Roman" w:hAnsi="Times New Roman" w:cs="Times New Roman"/>
          <w:spacing w:val="0"/>
          <w:sz w:val="24"/>
          <w:szCs w:val="24"/>
        </w:rPr>
        <w:t xml:space="preserve">. Покупатель обязан ознакомить под расписку персонал, получивший допуск на территорию </w:t>
      </w:r>
      <w:r>
        <w:rPr>
          <w:rFonts w:ascii="Times New Roman" w:hAnsi="Times New Roman" w:cs="Times New Roman"/>
          <w:spacing w:val="0"/>
          <w:sz w:val="24"/>
          <w:szCs w:val="24"/>
        </w:rPr>
        <w:t>Поставщика</w:t>
      </w:r>
      <w:r w:rsidRPr="006B3EA1">
        <w:rPr>
          <w:rFonts w:ascii="Times New Roman" w:hAnsi="Times New Roman" w:cs="Times New Roman"/>
          <w:spacing w:val="0"/>
          <w:sz w:val="24"/>
          <w:szCs w:val="24"/>
        </w:rPr>
        <w:t xml:space="preserve">, с действующими правилами и требованиями по охране труда, технике безопасности, пожарной безопасности, санитарно-эпидемиологическими, санитарно-техническими, экологическими, </w:t>
      </w:r>
      <w:r w:rsidR="007460B3" w:rsidRPr="006B3EA1">
        <w:rPr>
          <w:rFonts w:ascii="Times New Roman" w:hAnsi="Times New Roman" w:cs="Times New Roman"/>
          <w:spacing w:val="0"/>
          <w:sz w:val="24"/>
          <w:szCs w:val="24"/>
        </w:rPr>
        <w:t>внутри объектового</w:t>
      </w:r>
      <w:r w:rsidRPr="006B3EA1">
        <w:rPr>
          <w:rFonts w:ascii="Times New Roman" w:hAnsi="Times New Roman" w:cs="Times New Roman"/>
          <w:spacing w:val="0"/>
          <w:sz w:val="24"/>
          <w:szCs w:val="24"/>
        </w:rPr>
        <w:t xml:space="preserve"> и пропускного режимов и др. документами</w:t>
      </w:r>
      <w:r>
        <w:rPr>
          <w:rFonts w:ascii="Times New Roman" w:hAnsi="Times New Roman" w:cs="Times New Roman"/>
          <w:spacing w:val="0"/>
          <w:sz w:val="24"/>
          <w:szCs w:val="24"/>
        </w:rPr>
        <w:t xml:space="preserve"> </w:t>
      </w:r>
      <w:r w:rsidRPr="006B3EA1">
        <w:rPr>
          <w:rFonts w:ascii="Times New Roman" w:hAnsi="Times New Roman" w:cs="Times New Roman"/>
          <w:spacing w:val="0"/>
          <w:sz w:val="24"/>
          <w:szCs w:val="24"/>
        </w:rPr>
        <w:t xml:space="preserve">(с учетом изменений к ним), полученными от </w:t>
      </w:r>
      <w:r>
        <w:rPr>
          <w:rFonts w:ascii="Times New Roman" w:hAnsi="Times New Roman" w:cs="Times New Roman"/>
          <w:spacing w:val="0"/>
          <w:sz w:val="24"/>
          <w:szCs w:val="24"/>
        </w:rPr>
        <w:t>Поставщика</w:t>
      </w:r>
      <w:r w:rsidRPr="006B3EA1">
        <w:rPr>
          <w:rFonts w:ascii="Times New Roman" w:hAnsi="Times New Roman" w:cs="Times New Roman"/>
          <w:spacing w:val="0"/>
          <w:sz w:val="24"/>
          <w:szCs w:val="24"/>
        </w:rPr>
        <w:t xml:space="preserve"> во исполнение Договора.</w:t>
      </w:r>
      <w:r w:rsidRPr="006B3EA1">
        <w:rPr>
          <w:rFonts w:ascii="Times New Roman" w:hAnsi="Times New Roman" w:cs="Times New Roman"/>
          <w:i/>
          <w:spacing w:val="0"/>
          <w:sz w:val="24"/>
          <w:szCs w:val="24"/>
        </w:rPr>
        <w:t xml:space="preserve"> </w:t>
      </w:r>
    </w:p>
    <w:p w:rsidR="006978E9" w:rsidRDefault="006978E9" w:rsidP="0020676A">
      <w:pPr>
        <w:pStyle w:val="a6"/>
        <w:spacing w:after="0" w:line="240" w:lineRule="auto"/>
        <w:ind w:left="357" w:firstLine="357"/>
        <w:rPr>
          <w:rFonts w:ascii="Times New Roman" w:hAnsi="Times New Roman" w:cs="Times New Roman"/>
          <w:spacing w:val="0"/>
          <w:sz w:val="24"/>
          <w:szCs w:val="24"/>
        </w:rPr>
      </w:pPr>
      <w:r w:rsidRPr="006B3EA1">
        <w:rPr>
          <w:rFonts w:ascii="Times New Roman" w:hAnsi="Times New Roman" w:cs="Times New Roman"/>
          <w:spacing w:val="0"/>
          <w:sz w:val="24"/>
          <w:szCs w:val="24"/>
        </w:rPr>
        <w:t>4.</w:t>
      </w:r>
      <w:r w:rsidRPr="008B11DB">
        <w:rPr>
          <w:rFonts w:ascii="Times New Roman" w:hAnsi="Times New Roman" w:cs="Times New Roman"/>
          <w:spacing w:val="0"/>
          <w:sz w:val="24"/>
          <w:szCs w:val="24"/>
        </w:rPr>
        <w:t xml:space="preserve">6. Приёмка Товара по количеству от Поставщика производится Покупателем </w:t>
      </w:r>
      <w:r>
        <w:rPr>
          <w:rFonts w:ascii="Times New Roman" w:hAnsi="Times New Roman" w:cs="Times New Roman"/>
          <w:spacing w:val="0"/>
          <w:sz w:val="24"/>
          <w:szCs w:val="24"/>
        </w:rPr>
        <w:t>при</w:t>
      </w:r>
      <w:r w:rsidRPr="008B11DB">
        <w:rPr>
          <w:rFonts w:ascii="Times New Roman" w:hAnsi="Times New Roman" w:cs="Times New Roman"/>
          <w:spacing w:val="0"/>
          <w:sz w:val="24"/>
          <w:szCs w:val="24"/>
        </w:rPr>
        <w:t xml:space="preserve"> получени</w:t>
      </w:r>
      <w:r>
        <w:rPr>
          <w:rFonts w:ascii="Times New Roman" w:hAnsi="Times New Roman" w:cs="Times New Roman"/>
          <w:spacing w:val="0"/>
          <w:sz w:val="24"/>
          <w:szCs w:val="24"/>
        </w:rPr>
        <w:t>и</w:t>
      </w:r>
      <w:r w:rsidRPr="008B11DB">
        <w:rPr>
          <w:rFonts w:ascii="Times New Roman" w:hAnsi="Times New Roman" w:cs="Times New Roman"/>
          <w:spacing w:val="0"/>
          <w:sz w:val="24"/>
          <w:szCs w:val="24"/>
        </w:rPr>
        <w:t xml:space="preserve"> </w:t>
      </w:r>
      <w:r w:rsidRPr="005B6E22">
        <w:rPr>
          <w:rFonts w:ascii="Times New Roman" w:hAnsi="Times New Roman" w:cs="Times New Roman"/>
          <w:spacing w:val="0"/>
          <w:sz w:val="24"/>
          <w:szCs w:val="24"/>
        </w:rPr>
        <w:t xml:space="preserve">Товара </w:t>
      </w:r>
      <w:r w:rsidRPr="008B11DB">
        <w:rPr>
          <w:rFonts w:ascii="Times New Roman" w:hAnsi="Times New Roman" w:cs="Times New Roman"/>
          <w:spacing w:val="0"/>
          <w:sz w:val="24"/>
          <w:szCs w:val="24"/>
        </w:rPr>
        <w:t xml:space="preserve">на основании данных, </w:t>
      </w:r>
      <w:r w:rsidRPr="00610B88">
        <w:rPr>
          <w:rFonts w:ascii="Times New Roman" w:hAnsi="Times New Roman" w:cs="Times New Roman"/>
          <w:spacing w:val="0"/>
          <w:sz w:val="24"/>
          <w:szCs w:val="24"/>
        </w:rPr>
        <w:t xml:space="preserve">указанных </w:t>
      </w:r>
      <w:r w:rsidRPr="005B4115">
        <w:rPr>
          <w:rFonts w:ascii="Times New Roman" w:hAnsi="Times New Roman" w:cs="Times New Roman"/>
          <w:spacing w:val="0"/>
          <w:sz w:val="24"/>
          <w:szCs w:val="24"/>
        </w:rPr>
        <w:t>в подписанной Сторонами транспортной накладной</w:t>
      </w:r>
      <w:r>
        <w:rPr>
          <w:rFonts w:ascii="Times New Roman" w:hAnsi="Times New Roman" w:cs="Times New Roman"/>
          <w:spacing w:val="0"/>
          <w:sz w:val="24"/>
          <w:szCs w:val="24"/>
        </w:rPr>
        <w:t xml:space="preserve">. </w:t>
      </w:r>
    </w:p>
    <w:p w:rsidR="006978E9" w:rsidRPr="008B11DB" w:rsidRDefault="006978E9" w:rsidP="0020676A">
      <w:pPr>
        <w:pStyle w:val="a6"/>
        <w:spacing w:after="0" w:line="240" w:lineRule="auto"/>
        <w:ind w:left="357" w:firstLine="357"/>
        <w:rPr>
          <w:rFonts w:ascii="Times New Roman" w:hAnsi="Times New Roman" w:cs="Times New Roman"/>
          <w:spacing w:val="0"/>
          <w:sz w:val="24"/>
          <w:szCs w:val="24"/>
        </w:rPr>
      </w:pPr>
      <w:r>
        <w:rPr>
          <w:rFonts w:ascii="Times New Roman" w:hAnsi="Times New Roman" w:cs="Times New Roman"/>
          <w:spacing w:val="0"/>
          <w:sz w:val="24"/>
          <w:szCs w:val="24"/>
        </w:rPr>
        <w:t xml:space="preserve">4.6.1. </w:t>
      </w:r>
      <w:r w:rsidRPr="008B11DB">
        <w:rPr>
          <w:rFonts w:ascii="Times New Roman" w:hAnsi="Times New Roman" w:cs="Times New Roman"/>
          <w:spacing w:val="0"/>
          <w:sz w:val="24"/>
          <w:szCs w:val="24"/>
        </w:rPr>
        <w:t xml:space="preserve">Приёмка Товара по качеству производится в течение </w:t>
      </w:r>
      <w:r>
        <w:rPr>
          <w:rFonts w:ascii="Times New Roman" w:hAnsi="Times New Roman" w:cs="Times New Roman"/>
          <w:spacing w:val="0"/>
          <w:sz w:val="24"/>
          <w:szCs w:val="24"/>
        </w:rPr>
        <w:t>30</w:t>
      </w:r>
      <w:r w:rsidRPr="008B11DB">
        <w:rPr>
          <w:rFonts w:ascii="Times New Roman" w:hAnsi="Times New Roman" w:cs="Times New Roman"/>
          <w:spacing w:val="0"/>
          <w:sz w:val="24"/>
          <w:szCs w:val="24"/>
        </w:rPr>
        <w:t xml:space="preserve"> (</w:t>
      </w:r>
      <w:r>
        <w:rPr>
          <w:rFonts w:ascii="Times New Roman" w:hAnsi="Times New Roman" w:cs="Times New Roman"/>
          <w:spacing w:val="0"/>
          <w:sz w:val="24"/>
          <w:szCs w:val="24"/>
        </w:rPr>
        <w:t>тридцати</w:t>
      </w:r>
      <w:r w:rsidRPr="008B11DB">
        <w:rPr>
          <w:rFonts w:ascii="Times New Roman" w:hAnsi="Times New Roman" w:cs="Times New Roman"/>
          <w:spacing w:val="0"/>
          <w:sz w:val="24"/>
          <w:szCs w:val="24"/>
        </w:rPr>
        <w:t xml:space="preserve">) </w:t>
      </w:r>
      <w:r>
        <w:rPr>
          <w:rFonts w:ascii="Times New Roman" w:hAnsi="Times New Roman" w:cs="Times New Roman"/>
          <w:spacing w:val="0"/>
          <w:sz w:val="24"/>
          <w:szCs w:val="24"/>
        </w:rPr>
        <w:t xml:space="preserve">календарных </w:t>
      </w:r>
      <w:r w:rsidRPr="008B11DB">
        <w:rPr>
          <w:rFonts w:ascii="Times New Roman" w:hAnsi="Times New Roman" w:cs="Times New Roman"/>
          <w:spacing w:val="0"/>
          <w:sz w:val="24"/>
          <w:szCs w:val="24"/>
        </w:rPr>
        <w:t>дней с даты получения Товара. Требования к качеству предъявляются в соответствии с п. 2.</w:t>
      </w:r>
      <w:r>
        <w:rPr>
          <w:rFonts w:ascii="Times New Roman" w:hAnsi="Times New Roman" w:cs="Times New Roman"/>
          <w:spacing w:val="0"/>
          <w:sz w:val="24"/>
          <w:szCs w:val="24"/>
        </w:rPr>
        <w:t>3.</w:t>
      </w:r>
      <w:r w:rsidRPr="008B11DB">
        <w:rPr>
          <w:rFonts w:ascii="Times New Roman" w:hAnsi="Times New Roman" w:cs="Times New Roman"/>
          <w:spacing w:val="0"/>
          <w:sz w:val="24"/>
          <w:szCs w:val="24"/>
        </w:rPr>
        <w:t xml:space="preserve"> настоящего Договора.</w:t>
      </w:r>
    </w:p>
    <w:p w:rsidR="006978E9" w:rsidRPr="00101387" w:rsidRDefault="006978E9" w:rsidP="0020676A">
      <w:pPr>
        <w:pStyle w:val="a6"/>
        <w:spacing w:after="0" w:line="240" w:lineRule="auto"/>
        <w:ind w:left="357" w:firstLine="357"/>
        <w:rPr>
          <w:rFonts w:ascii="Times New Roman" w:hAnsi="Times New Roman" w:cs="Times New Roman"/>
          <w:spacing w:val="0"/>
          <w:sz w:val="24"/>
          <w:szCs w:val="24"/>
        </w:rPr>
      </w:pPr>
      <w:r>
        <w:rPr>
          <w:rFonts w:ascii="Times New Roman" w:hAnsi="Times New Roman" w:cs="Times New Roman"/>
          <w:spacing w:val="0"/>
          <w:sz w:val="24"/>
          <w:szCs w:val="24"/>
        </w:rPr>
        <w:t xml:space="preserve">4.6.2. </w:t>
      </w:r>
      <w:r w:rsidRPr="00610B88">
        <w:rPr>
          <w:rFonts w:ascii="Times New Roman" w:hAnsi="Times New Roman" w:cs="Times New Roman"/>
          <w:spacing w:val="0"/>
          <w:sz w:val="24"/>
          <w:szCs w:val="24"/>
        </w:rPr>
        <w:t>Датой получения Товара считается дата подписания транспортной накладной перевозчиком</w:t>
      </w:r>
      <w:r>
        <w:rPr>
          <w:rFonts w:ascii="Times New Roman" w:hAnsi="Times New Roman" w:cs="Times New Roman"/>
          <w:spacing w:val="0"/>
          <w:sz w:val="24"/>
          <w:szCs w:val="24"/>
        </w:rPr>
        <w:t>.</w:t>
      </w:r>
    </w:p>
    <w:p w:rsidR="006978E9" w:rsidRPr="00E76196" w:rsidRDefault="006978E9" w:rsidP="0020676A">
      <w:pPr>
        <w:pStyle w:val="a6"/>
        <w:spacing w:after="0" w:line="240" w:lineRule="auto"/>
        <w:ind w:left="357" w:firstLine="357"/>
        <w:rPr>
          <w:rFonts w:ascii="Times New Roman" w:hAnsi="Times New Roman" w:cs="Times New Roman"/>
          <w:spacing w:val="0"/>
          <w:sz w:val="24"/>
          <w:szCs w:val="24"/>
        </w:rPr>
      </w:pPr>
      <w:r w:rsidRPr="006B3EA1">
        <w:rPr>
          <w:rFonts w:ascii="Times New Roman" w:hAnsi="Times New Roman" w:cs="Times New Roman"/>
          <w:spacing w:val="0"/>
          <w:sz w:val="24"/>
          <w:szCs w:val="24"/>
        </w:rPr>
        <w:t>4.</w:t>
      </w:r>
      <w:r>
        <w:rPr>
          <w:rFonts w:ascii="Times New Roman" w:hAnsi="Times New Roman" w:cs="Times New Roman"/>
          <w:spacing w:val="0"/>
          <w:sz w:val="24"/>
          <w:szCs w:val="24"/>
        </w:rPr>
        <w:t xml:space="preserve">7. </w:t>
      </w:r>
      <w:r w:rsidRPr="00E76196">
        <w:rPr>
          <w:rFonts w:ascii="Times New Roman" w:hAnsi="Times New Roman" w:cs="Times New Roman"/>
          <w:spacing w:val="0"/>
          <w:sz w:val="24"/>
          <w:szCs w:val="24"/>
        </w:rPr>
        <w:t>При обнаружении несоответствия количества и качества Товара по сравнению с отгрузочными документами, Покупатель обязан незамедлительно письменно уведомить об этом</w:t>
      </w:r>
      <w:r w:rsidR="00CB2699">
        <w:rPr>
          <w:rFonts w:ascii="Times New Roman" w:hAnsi="Times New Roman" w:cs="Times New Roman"/>
          <w:spacing w:val="0"/>
          <w:sz w:val="24"/>
          <w:szCs w:val="24"/>
        </w:rPr>
        <w:t xml:space="preserve"> по электронной почте на адрес:</w:t>
      </w:r>
      <w:r w:rsidR="007B3B61">
        <w:rPr>
          <w:rFonts w:ascii="Times New Roman" w:hAnsi="Times New Roman" w:cs="Times New Roman"/>
          <w:b/>
          <w:sz w:val="24"/>
          <w:szCs w:val="24"/>
        </w:rPr>
        <w:t xml:space="preserve"> </w:t>
      </w:r>
      <w:hyperlink r:id="rId9" w:history="1">
        <w:r w:rsidR="00CB2699" w:rsidRPr="00455D6C">
          <w:rPr>
            <w:rStyle w:val="a3"/>
            <w:rFonts w:ascii="Times New Roman" w:hAnsi="Times New Roman"/>
            <w:color w:val="auto"/>
            <w:sz w:val="24"/>
            <w:szCs w:val="24"/>
            <w:u w:val="none"/>
          </w:rPr>
          <w:t>AksenovAS@sibgenco.ru</w:t>
        </w:r>
      </w:hyperlink>
      <w:r w:rsidR="00CB2699">
        <w:rPr>
          <w:rFonts w:ascii="Times New Roman" w:hAnsi="Times New Roman" w:cs="Times New Roman"/>
          <w:spacing w:val="0"/>
          <w:sz w:val="24"/>
          <w:szCs w:val="24"/>
        </w:rPr>
        <w:t xml:space="preserve"> </w:t>
      </w:r>
      <w:r w:rsidRPr="00E76196">
        <w:rPr>
          <w:rFonts w:ascii="Times New Roman" w:hAnsi="Times New Roman" w:cs="Times New Roman"/>
          <w:spacing w:val="0"/>
          <w:sz w:val="24"/>
          <w:szCs w:val="24"/>
        </w:rPr>
        <w:t xml:space="preserve">письмом о вызове представителя Поставщика для проведения совместной приемки и оформления акта. </w:t>
      </w:r>
    </w:p>
    <w:p w:rsidR="006978E9" w:rsidRDefault="006978E9" w:rsidP="0020676A">
      <w:pPr>
        <w:pStyle w:val="a6"/>
        <w:shd w:val="clear" w:color="auto" w:fill="auto"/>
        <w:spacing w:after="0" w:line="240" w:lineRule="auto"/>
        <w:ind w:left="357" w:firstLine="357"/>
        <w:rPr>
          <w:rFonts w:ascii="Times New Roman" w:hAnsi="Times New Roman" w:cs="Times New Roman"/>
          <w:spacing w:val="0"/>
          <w:sz w:val="24"/>
          <w:szCs w:val="24"/>
        </w:rPr>
      </w:pPr>
      <w:r>
        <w:rPr>
          <w:rFonts w:ascii="Times New Roman" w:hAnsi="Times New Roman" w:cs="Times New Roman"/>
          <w:spacing w:val="0"/>
          <w:sz w:val="24"/>
          <w:szCs w:val="24"/>
        </w:rPr>
        <w:t xml:space="preserve">4.8. </w:t>
      </w:r>
      <w:r w:rsidRPr="00E76196">
        <w:rPr>
          <w:rFonts w:ascii="Times New Roman" w:hAnsi="Times New Roman" w:cs="Times New Roman"/>
          <w:spacing w:val="0"/>
          <w:sz w:val="24"/>
          <w:szCs w:val="24"/>
        </w:rPr>
        <w:t>В случае неявки представителя Поставщика с доверенностью, уполномочивающей его на участие в приёмке конкретного Товара (подлинник которой или заверенная Поставщиком копия остается на хранение у Покупателя</w:t>
      </w:r>
      <w:r>
        <w:rPr>
          <w:rFonts w:ascii="Times New Roman" w:hAnsi="Times New Roman" w:cs="Times New Roman"/>
          <w:spacing w:val="0"/>
          <w:sz w:val="24"/>
          <w:szCs w:val="24"/>
        </w:rPr>
        <w:t>)</w:t>
      </w:r>
      <w:r w:rsidRPr="00E76196">
        <w:rPr>
          <w:rFonts w:ascii="Times New Roman" w:hAnsi="Times New Roman" w:cs="Times New Roman"/>
          <w:spacing w:val="0"/>
          <w:sz w:val="24"/>
          <w:szCs w:val="24"/>
        </w:rPr>
        <w:t xml:space="preserve">, приемка   Покупателем осуществляется в одностороннем порядке с участием независимой специализированной организацией, чье участие в приемке Товара оплачивается </w:t>
      </w:r>
      <w:r>
        <w:rPr>
          <w:rFonts w:ascii="Times New Roman" w:hAnsi="Times New Roman" w:cs="Times New Roman"/>
          <w:spacing w:val="0"/>
          <w:sz w:val="24"/>
          <w:szCs w:val="24"/>
        </w:rPr>
        <w:t>Покупателем</w:t>
      </w:r>
      <w:r w:rsidRPr="00E76196">
        <w:rPr>
          <w:rFonts w:ascii="Times New Roman" w:hAnsi="Times New Roman" w:cs="Times New Roman"/>
          <w:spacing w:val="0"/>
          <w:sz w:val="24"/>
          <w:szCs w:val="24"/>
        </w:rPr>
        <w:t>. По результатам приемки составляется акт приемки, с документальным подтверждением несоответствия качества Товара обязательным требованиям, установленным в разделе 2 настоящего договора. Один экземпляр Акта направляется Поставщику.  Акт имеет обязательную юридическую силу для обеих сторон.</w:t>
      </w:r>
    </w:p>
    <w:p w:rsidR="006978E9" w:rsidRPr="006B3EA1" w:rsidRDefault="006978E9" w:rsidP="0020676A">
      <w:pPr>
        <w:pStyle w:val="a6"/>
        <w:spacing w:after="0" w:line="240" w:lineRule="auto"/>
        <w:ind w:left="357" w:firstLine="357"/>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  </w:t>
      </w:r>
    </w:p>
    <w:p w:rsidR="006978E9" w:rsidRPr="006B3EA1" w:rsidRDefault="006978E9" w:rsidP="0020676A">
      <w:pPr>
        <w:keepNext/>
        <w:ind w:left="360"/>
        <w:jc w:val="center"/>
        <w:rPr>
          <w:rFonts w:ascii="Times New Roman" w:hAnsi="Times New Roman" w:cs="Times New Roman"/>
          <w:b/>
          <w:sz w:val="24"/>
          <w:szCs w:val="24"/>
        </w:rPr>
      </w:pPr>
      <w:bookmarkStart w:id="4" w:name="bookmark10"/>
      <w:r w:rsidRPr="006B3EA1">
        <w:rPr>
          <w:rFonts w:ascii="Times New Roman" w:hAnsi="Times New Roman" w:cs="Times New Roman"/>
          <w:b/>
          <w:sz w:val="24"/>
          <w:szCs w:val="24"/>
        </w:rPr>
        <w:t xml:space="preserve">5. ОТВЕТСТВЕННОСТЬ СТОРОН </w:t>
      </w:r>
      <w:bookmarkEnd w:id="4"/>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5.</w:t>
      </w:r>
      <w:r>
        <w:rPr>
          <w:rFonts w:ascii="Times New Roman" w:hAnsi="Times New Roman" w:cs="Times New Roman"/>
          <w:spacing w:val="0"/>
          <w:sz w:val="24"/>
          <w:szCs w:val="24"/>
        </w:rPr>
        <w:t>1</w:t>
      </w:r>
      <w:r w:rsidRPr="00EF7DC1">
        <w:rPr>
          <w:rFonts w:ascii="Times New Roman" w:hAnsi="Times New Roman" w:cs="Times New Roman"/>
          <w:spacing w:val="0"/>
          <w:sz w:val="24"/>
          <w:szCs w:val="24"/>
        </w:rPr>
        <w:t>. За неисполнение или ненадлежащее исполнение условий настоящего</w:t>
      </w:r>
      <w:r w:rsidRPr="006B3EA1">
        <w:rPr>
          <w:rFonts w:ascii="Times New Roman" w:hAnsi="Times New Roman" w:cs="Times New Roman"/>
          <w:spacing w:val="0"/>
          <w:sz w:val="24"/>
          <w:szCs w:val="24"/>
        </w:rPr>
        <w:t xml:space="preserve"> Договора Стороны несут ответственность в соответствии с действующим законодательством РФ и настоящим Договором.</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bookmarkStart w:id="5" w:name="bookmark11"/>
    </w:p>
    <w:bookmarkEnd w:id="5"/>
    <w:p w:rsidR="006978E9" w:rsidRPr="006B3EA1" w:rsidRDefault="006978E9" w:rsidP="0020676A">
      <w:pPr>
        <w:jc w:val="center"/>
        <w:rPr>
          <w:rFonts w:ascii="Times New Roman" w:eastAsia="Times New Roman" w:hAnsi="Times New Roman" w:cs="Times New Roman"/>
          <w:b/>
          <w:sz w:val="24"/>
          <w:szCs w:val="24"/>
        </w:rPr>
      </w:pPr>
      <w:r w:rsidRPr="006B3EA1">
        <w:rPr>
          <w:rFonts w:ascii="Times New Roman" w:eastAsia="Times New Roman" w:hAnsi="Times New Roman" w:cs="Times New Roman"/>
          <w:b/>
          <w:sz w:val="24"/>
          <w:szCs w:val="24"/>
        </w:rPr>
        <w:t>6. ПОРЯДОК РАЗРЕШЕНИЯ СПОРОВ</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6.1. Все споры и разногласия, возникающие из настоящего Договора, рассматриваются и разрешаются в соответствии с </w:t>
      </w:r>
      <w:r>
        <w:rPr>
          <w:rFonts w:ascii="Times New Roman" w:hAnsi="Times New Roman" w:cs="Times New Roman"/>
          <w:spacing w:val="0"/>
          <w:sz w:val="24"/>
          <w:szCs w:val="24"/>
        </w:rPr>
        <w:t>действующим</w:t>
      </w:r>
      <w:r w:rsidRPr="006B3EA1">
        <w:rPr>
          <w:rFonts w:ascii="Times New Roman" w:hAnsi="Times New Roman" w:cs="Times New Roman"/>
          <w:spacing w:val="0"/>
          <w:sz w:val="24"/>
          <w:szCs w:val="24"/>
        </w:rPr>
        <w:t xml:space="preserve"> законодательством РФ.</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6.2. Стороны обязуются приложить максимальные усилия для разрешения путем переговоров всех споров, возникающих из настоящего Договора или касающихся настоящего Договора.  </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Pr>
          <w:rFonts w:ascii="Times New Roman" w:hAnsi="Times New Roman" w:cs="Times New Roman"/>
          <w:spacing w:val="0"/>
          <w:sz w:val="24"/>
          <w:szCs w:val="24"/>
        </w:rPr>
        <w:t xml:space="preserve">6.2.1. </w:t>
      </w:r>
      <w:r w:rsidRPr="006B3EA1">
        <w:rPr>
          <w:rFonts w:ascii="Times New Roman" w:hAnsi="Times New Roman" w:cs="Times New Roman"/>
          <w:spacing w:val="0"/>
          <w:sz w:val="24"/>
          <w:szCs w:val="24"/>
        </w:rPr>
        <w:t xml:space="preserve">Претензии </w:t>
      </w:r>
      <w:r>
        <w:rPr>
          <w:rFonts w:ascii="Times New Roman" w:hAnsi="Times New Roman" w:cs="Times New Roman"/>
          <w:spacing w:val="0"/>
          <w:sz w:val="24"/>
          <w:szCs w:val="24"/>
        </w:rPr>
        <w:t>Сторон в рамках настоящего Договора</w:t>
      </w:r>
      <w:r w:rsidRPr="006B3EA1">
        <w:rPr>
          <w:rFonts w:ascii="Times New Roman" w:hAnsi="Times New Roman" w:cs="Times New Roman"/>
          <w:spacing w:val="0"/>
          <w:sz w:val="24"/>
          <w:szCs w:val="24"/>
        </w:rPr>
        <w:t xml:space="preserve"> предъявляются в письменной форме и рассматриваются в течение 20 </w:t>
      </w:r>
      <w:r>
        <w:rPr>
          <w:rFonts w:ascii="Times New Roman" w:hAnsi="Times New Roman" w:cs="Times New Roman"/>
          <w:spacing w:val="0"/>
          <w:sz w:val="24"/>
          <w:szCs w:val="24"/>
        </w:rPr>
        <w:t xml:space="preserve">(двадцати) </w:t>
      </w:r>
      <w:r w:rsidRPr="006B3EA1">
        <w:rPr>
          <w:rFonts w:ascii="Times New Roman" w:hAnsi="Times New Roman" w:cs="Times New Roman"/>
          <w:spacing w:val="0"/>
          <w:sz w:val="24"/>
          <w:szCs w:val="24"/>
        </w:rPr>
        <w:t>календарных дней с момента их получения.</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6.3. </w:t>
      </w:r>
      <w:r>
        <w:rPr>
          <w:rFonts w:ascii="Times New Roman" w:hAnsi="Times New Roman" w:cs="Times New Roman"/>
          <w:spacing w:val="0"/>
          <w:sz w:val="24"/>
          <w:szCs w:val="24"/>
        </w:rPr>
        <w:t>П</w:t>
      </w:r>
      <w:r w:rsidRPr="006B3EA1">
        <w:rPr>
          <w:rFonts w:ascii="Times New Roman" w:hAnsi="Times New Roman" w:cs="Times New Roman"/>
          <w:spacing w:val="0"/>
          <w:sz w:val="24"/>
          <w:szCs w:val="24"/>
        </w:rPr>
        <w:t xml:space="preserve">осле реализации предусмотренной процедуры досудебного урегулирования разногласий любая из Сторон обращается </w:t>
      </w:r>
      <w:r>
        <w:rPr>
          <w:rFonts w:ascii="Times New Roman" w:hAnsi="Times New Roman" w:cs="Times New Roman"/>
          <w:spacing w:val="0"/>
          <w:sz w:val="24"/>
          <w:szCs w:val="24"/>
        </w:rPr>
        <w:t xml:space="preserve">в </w:t>
      </w:r>
      <w:r w:rsidRPr="006B3EA1">
        <w:rPr>
          <w:rFonts w:ascii="Times New Roman" w:hAnsi="Times New Roman" w:cs="Times New Roman"/>
          <w:spacing w:val="0"/>
          <w:sz w:val="24"/>
          <w:szCs w:val="24"/>
        </w:rPr>
        <w:t>Арбитражный суд</w:t>
      </w:r>
      <w:r w:rsidRPr="00176A32">
        <w:rPr>
          <w:rFonts w:ascii="Times New Roman" w:hAnsi="Times New Roman" w:cs="Times New Roman"/>
          <w:spacing w:val="0"/>
          <w:sz w:val="24"/>
          <w:szCs w:val="24"/>
        </w:rPr>
        <w:t xml:space="preserve"> </w:t>
      </w:r>
      <w:r w:rsidR="00723B3C">
        <w:rPr>
          <w:rFonts w:ascii="Times New Roman" w:hAnsi="Times New Roman" w:cs="Times New Roman"/>
          <w:spacing w:val="0"/>
          <w:sz w:val="24"/>
          <w:szCs w:val="24"/>
        </w:rPr>
        <w:t>Свердловской области</w:t>
      </w:r>
      <w:r w:rsidRPr="006B3EA1">
        <w:rPr>
          <w:rFonts w:ascii="Times New Roman" w:hAnsi="Times New Roman" w:cs="Times New Roman"/>
          <w:spacing w:val="0"/>
          <w:sz w:val="24"/>
          <w:szCs w:val="24"/>
        </w:rPr>
        <w:t>.</w:t>
      </w:r>
      <w:bookmarkStart w:id="6" w:name="bookmark13"/>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p>
    <w:bookmarkEnd w:id="6"/>
    <w:p w:rsidR="006978E9" w:rsidRPr="006B3EA1" w:rsidRDefault="006978E9" w:rsidP="0020676A">
      <w:pPr>
        <w:jc w:val="center"/>
        <w:rPr>
          <w:rFonts w:ascii="Times New Roman" w:eastAsia="Times New Roman" w:hAnsi="Times New Roman" w:cs="Times New Roman"/>
          <w:b/>
          <w:sz w:val="24"/>
          <w:szCs w:val="24"/>
        </w:rPr>
      </w:pPr>
      <w:r w:rsidRPr="006B3EA1">
        <w:rPr>
          <w:rFonts w:ascii="Times New Roman" w:eastAsia="Times New Roman" w:hAnsi="Times New Roman" w:cs="Times New Roman"/>
          <w:b/>
          <w:sz w:val="24"/>
          <w:szCs w:val="24"/>
        </w:rPr>
        <w:t>7. ЗАКЛЮЧИТЕЛЬНЫЕ ПОЛОЖЕНИЯ</w:t>
      </w:r>
    </w:p>
    <w:p w:rsidR="006978E9" w:rsidRPr="006B3EA1"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eastAsia="Times New Roman" w:hAnsi="Times New Roman" w:cs="Times New Roman"/>
          <w:sz w:val="24"/>
          <w:szCs w:val="24"/>
          <w:lang w:val="x-none" w:eastAsia="x-none"/>
        </w:rPr>
        <w:t>7</w:t>
      </w:r>
      <w:r w:rsidRPr="006B3EA1">
        <w:rPr>
          <w:rFonts w:ascii="Times New Roman" w:hAnsi="Times New Roman" w:cs="Times New Roman"/>
          <w:spacing w:val="0"/>
          <w:sz w:val="24"/>
          <w:szCs w:val="24"/>
        </w:rPr>
        <w:t xml:space="preserve">.1. Уведомления, сообщения, претензии, вся иная корреспонденция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 должны оформляться </w:t>
      </w:r>
      <w:r>
        <w:rPr>
          <w:rFonts w:ascii="Times New Roman" w:hAnsi="Times New Roman" w:cs="Times New Roman"/>
          <w:spacing w:val="0"/>
          <w:sz w:val="24"/>
          <w:szCs w:val="24"/>
        </w:rPr>
        <w:t>письменно за подписью надлежаще уполномоченных представителей</w:t>
      </w:r>
      <w:r w:rsidRPr="006B3EA1">
        <w:rPr>
          <w:rFonts w:ascii="Times New Roman" w:hAnsi="Times New Roman" w:cs="Times New Roman"/>
          <w:spacing w:val="0"/>
          <w:sz w:val="24"/>
          <w:szCs w:val="24"/>
        </w:rPr>
        <w:t xml:space="preserve">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сторон с получением под расписку</w:t>
      </w:r>
      <w:r>
        <w:rPr>
          <w:rFonts w:ascii="Times New Roman" w:hAnsi="Times New Roman" w:cs="Times New Roman"/>
          <w:spacing w:val="0"/>
          <w:sz w:val="24"/>
          <w:szCs w:val="24"/>
        </w:rPr>
        <w:t>.</w:t>
      </w:r>
      <w:r w:rsidRPr="006B3EA1">
        <w:rPr>
          <w:rFonts w:ascii="Times New Roman" w:hAnsi="Times New Roman" w:cs="Times New Roman"/>
          <w:spacing w:val="0"/>
          <w:sz w:val="24"/>
          <w:szCs w:val="24"/>
        </w:rPr>
        <w:t xml:space="preserve">  </w:t>
      </w:r>
    </w:p>
    <w:p w:rsidR="006978E9"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Pr>
          <w:rFonts w:ascii="Times New Roman" w:hAnsi="Times New Roman" w:cs="Times New Roman"/>
          <w:spacing w:val="0"/>
          <w:sz w:val="24"/>
          <w:szCs w:val="24"/>
        </w:rPr>
        <w:t>2</w:t>
      </w:r>
      <w:r w:rsidRPr="006B3EA1">
        <w:rPr>
          <w:rFonts w:ascii="Times New Roman" w:hAnsi="Times New Roman" w:cs="Times New Roman"/>
          <w:spacing w:val="0"/>
          <w:sz w:val="24"/>
          <w:szCs w:val="24"/>
        </w:rPr>
        <w:t xml:space="preserve">. Изменение и расторжение </w:t>
      </w:r>
      <w:r>
        <w:rPr>
          <w:rFonts w:ascii="Times New Roman" w:hAnsi="Times New Roman" w:cs="Times New Roman"/>
          <w:spacing w:val="0"/>
          <w:sz w:val="24"/>
          <w:szCs w:val="24"/>
        </w:rPr>
        <w:t>настоящего Д</w:t>
      </w:r>
      <w:r w:rsidRPr="006B3EA1">
        <w:rPr>
          <w:rFonts w:ascii="Times New Roman" w:hAnsi="Times New Roman" w:cs="Times New Roman"/>
          <w:spacing w:val="0"/>
          <w:sz w:val="24"/>
          <w:szCs w:val="24"/>
        </w:rPr>
        <w:t xml:space="preserve">оговора возможны по соглашению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 за исключением случаев одностороннего отказа от исполнения Договора, установленных </w:t>
      </w:r>
      <w:r>
        <w:rPr>
          <w:rFonts w:ascii="Times New Roman" w:hAnsi="Times New Roman" w:cs="Times New Roman"/>
          <w:spacing w:val="0"/>
          <w:sz w:val="24"/>
          <w:szCs w:val="24"/>
        </w:rPr>
        <w:t>Д</w:t>
      </w:r>
      <w:r w:rsidRPr="006B3EA1">
        <w:rPr>
          <w:rFonts w:ascii="Times New Roman" w:hAnsi="Times New Roman" w:cs="Times New Roman"/>
          <w:spacing w:val="0"/>
          <w:sz w:val="24"/>
          <w:szCs w:val="24"/>
        </w:rPr>
        <w:t>оговором</w:t>
      </w:r>
      <w:r>
        <w:rPr>
          <w:rFonts w:ascii="Times New Roman" w:hAnsi="Times New Roman" w:cs="Times New Roman"/>
          <w:spacing w:val="0"/>
          <w:sz w:val="24"/>
          <w:szCs w:val="24"/>
        </w:rPr>
        <w:t xml:space="preserve"> и действующим</w:t>
      </w:r>
      <w:r w:rsidRPr="006B3EA1">
        <w:rPr>
          <w:rFonts w:ascii="Times New Roman" w:hAnsi="Times New Roman" w:cs="Times New Roman"/>
          <w:spacing w:val="0"/>
          <w:sz w:val="24"/>
          <w:szCs w:val="24"/>
        </w:rPr>
        <w:t xml:space="preserve"> законодательством.</w:t>
      </w:r>
    </w:p>
    <w:p w:rsidR="006978E9" w:rsidRDefault="006978E9" w:rsidP="0020676A">
      <w:pPr>
        <w:pStyle w:val="a6"/>
        <w:shd w:val="clear" w:color="auto" w:fill="auto"/>
        <w:spacing w:after="0" w:line="240" w:lineRule="auto"/>
        <w:ind w:left="360" w:firstLine="360"/>
        <w:rPr>
          <w:rFonts w:ascii="Times New Roman" w:hAnsi="Times New Roman" w:cs="Times New Roman"/>
          <w:spacing w:val="0"/>
          <w:sz w:val="24"/>
          <w:szCs w:val="24"/>
        </w:rPr>
      </w:pPr>
      <w:r>
        <w:rPr>
          <w:rFonts w:ascii="Times New Roman" w:hAnsi="Times New Roman" w:cs="Times New Roman"/>
          <w:spacing w:val="0"/>
          <w:sz w:val="24"/>
          <w:szCs w:val="24"/>
        </w:rPr>
        <w:t xml:space="preserve">7.3. </w:t>
      </w:r>
      <w:r w:rsidRPr="004C3BD4">
        <w:rPr>
          <w:rFonts w:ascii="Times New Roman" w:hAnsi="Times New Roman" w:cs="Times New Roman"/>
          <w:spacing w:val="0"/>
          <w:sz w:val="24"/>
          <w:szCs w:val="24"/>
        </w:rPr>
        <w:t xml:space="preserve"> </w:t>
      </w:r>
      <w:r>
        <w:rPr>
          <w:rFonts w:ascii="Times New Roman" w:hAnsi="Times New Roman" w:cs="Times New Roman"/>
          <w:spacing w:val="0"/>
          <w:sz w:val="24"/>
          <w:szCs w:val="24"/>
        </w:rPr>
        <w:t>Стороны</w:t>
      </w:r>
      <w:r w:rsidRPr="00536AD4">
        <w:rPr>
          <w:rFonts w:ascii="Times New Roman" w:hAnsi="Times New Roman" w:cs="Times New Roman"/>
          <w:spacing w:val="0"/>
          <w:sz w:val="24"/>
          <w:szCs w:val="24"/>
        </w:rPr>
        <w:t xml:space="preserve"> вправе в любое время в одностороннем внесудебном порядке отказаться от исполнения Договора. Договор считается расторгнутым по истечении 5 (пяти) </w:t>
      </w:r>
      <w:r>
        <w:rPr>
          <w:rFonts w:ascii="Times New Roman" w:hAnsi="Times New Roman" w:cs="Times New Roman"/>
          <w:spacing w:val="0"/>
          <w:sz w:val="24"/>
          <w:szCs w:val="24"/>
        </w:rPr>
        <w:t>рабочих</w:t>
      </w:r>
      <w:r w:rsidRPr="00536AD4">
        <w:rPr>
          <w:rFonts w:ascii="Times New Roman" w:hAnsi="Times New Roman" w:cs="Times New Roman"/>
          <w:spacing w:val="0"/>
          <w:sz w:val="24"/>
          <w:szCs w:val="24"/>
        </w:rPr>
        <w:t xml:space="preserve"> дней с </w:t>
      </w:r>
      <w:r>
        <w:rPr>
          <w:rFonts w:ascii="Times New Roman" w:hAnsi="Times New Roman" w:cs="Times New Roman"/>
          <w:spacing w:val="0"/>
          <w:sz w:val="24"/>
          <w:szCs w:val="24"/>
        </w:rPr>
        <w:t>даты получения</w:t>
      </w:r>
      <w:r w:rsidRPr="00536AD4">
        <w:rPr>
          <w:rFonts w:ascii="Times New Roman" w:hAnsi="Times New Roman" w:cs="Times New Roman"/>
          <w:spacing w:val="0"/>
          <w:sz w:val="24"/>
          <w:szCs w:val="24"/>
        </w:rPr>
        <w:t xml:space="preserve"> </w:t>
      </w:r>
      <w:r>
        <w:rPr>
          <w:rFonts w:ascii="Times New Roman" w:hAnsi="Times New Roman" w:cs="Times New Roman"/>
          <w:spacing w:val="0"/>
          <w:sz w:val="24"/>
          <w:szCs w:val="24"/>
        </w:rPr>
        <w:t xml:space="preserve">другой Стороной </w:t>
      </w:r>
      <w:r w:rsidRPr="00536AD4">
        <w:rPr>
          <w:rFonts w:ascii="Times New Roman" w:hAnsi="Times New Roman" w:cs="Times New Roman"/>
          <w:spacing w:val="0"/>
          <w:sz w:val="24"/>
          <w:szCs w:val="24"/>
        </w:rPr>
        <w:t>уведомления об отказе, если иная, более поздняя дата, не указана в самом тексте уведомления.</w:t>
      </w:r>
      <w:r>
        <w:rPr>
          <w:rFonts w:ascii="Times New Roman" w:hAnsi="Times New Roman" w:cs="Times New Roman"/>
          <w:spacing w:val="0"/>
          <w:sz w:val="24"/>
          <w:szCs w:val="24"/>
        </w:rPr>
        <w:t xml:space="preserve"> Одностороннее расторжение на основании данного пункта Договора не освобождает Стороны от исполнения своих обязательств, действующих на дату направления такого уведомления.</w:t>
      </w:r>
      <w:r w:rsidR="00AA314D">
        <w:rPr>
          <w:rFonts w:ascii="Times New Roman" w:hAnsi="Times New Roman" w:cs="Times New Roman"/>
          <w:spacing w:val="0"/>
          <w:sz w:val="24"/>
          <w:szCs w:val="24"/>
        </w:rPr>
        <w:t xml:space="preserve"> </w:t>
      </w:r>
    </w:p>
    <w:p w:rsidR="006978E9" w:rsidRPr="00472066" w:rsidRDefault="006978E9" w:rsidP="00472066">
      <w:pPr>
        <w:pStyle w:val="a6"/>
        <w:shd w:val="clear" w:color="auto" w:fill="auto"/>
        <w:spacing w:after="0" w:line="240" w:lineRule="auto"/>
        <w:ind w:left="360" w:firstLine="360"/>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Pr>
          <w:rFonts w:ascii="Times New Roman" w:hAnsi="Times New Roman" w:cs="Times New Roman"/>
          <w:spacing w:val="0"/>
          <w:sz w:val="24"/>
          <w:szCs w:val="24"/>
        </w:rPr>
        <w:t>4</w:t>
      </w:r>
      <w:r w:rsidRPr="006B3EA1">
        <w:rPr>
          <w:rFonts w:ascii="Times New Roman" w:hAnsi="Times New Roman" w:cs="Times New Roman"/>
          <w:spacing w:val="0"/>
          <w:sz w:val="24"/>
          <w:szCs w:val="24"/>
        </w:rPr>
        <w:t xml:space="preserve">. Ни одна из Сторон не имеет права передавать свои права и обязательства по настоящему Договору третьей стороне без письменного согласия другой Стороны. </w:t>
      </w:r>
      <w:r w:rsidR="00AA314D" w:rsidRPr="006B3EA1">
        <w:rPr>
          <w:rFonts w:ascii="Times New Roman" w:hAnsi="Times New Roman" w:cs="Times New Roman"/>
          <w:spacing w:val="0"/>
          <w:sz w:val="24"/>
          <w:szCs w:val="24"/>
        </w:rPr>
        <w:t>Нарушения данного условия влечет уплату штрафа в размере суммы уступленного требования.</w:t>
      </w:r>
    </w:p>
    <w:p w:rsidR="006978E9" w:rsidRPr="001A23F2" w:rsidRDefault="006978E9" w:rsidP="0020676A">
      <w:pPr>
        <w:pStyle w:val="ConsNormal"/>
        <w:tabs>
          <w:tab w:val="left" w:pos="426"/>
        </w:tabs>
        <w:ind w:left="284" w:right="0" w:hanging="284"/>
        <w:jc w:val="both"/>
        <w:rPr>
          <w:rFonts w:ascii="Times New Roman" w:hAnsi="Times New Roman" w:cs="Times New Roman"/>
          <w:bCs/>
          <w:sz w:val="24"/>
          <w:szCs w:val="24"/>
        </w:rPr>
      </w:pPr>
      <w:r w:rsidRPr="004B0A8D">
        <w:rPr>
          <w:rFonts w:ascii="Times New Roman" w:hAnsi="Times New Roman" w:cs="Times New Roman"/>
          <w:bCs/>
          <w:sz w:val="24"/>
          <w:szCs w:val="24"/>
        </w:rPr>
        <w:t xml:space="preserve">          </w:t>
      </w:r>
      <w:r w:rsidR="00472066">
        <w:rPr>
          <w:rFonts w:ascii="Times New Roman" w:hAnsi="Times New Roman" w:cs="Times New Roman"/>
          <w:bCs/>
          <w:sz w:val="24"/>
          <w:szCs w:val="24"/>
        </w:rPr>
        <w:t xml:space="preserve">  7.5</w:t>
      </w:r>
      <w:r>
        <w:rPr>
          <w:rFonts w:ascii="Times New Roman" w:hAnsi="Times New Roman" w:cs="Times New Roman"/>
          <w:bCs/>
          <w:sz w:val="24"/>
          <w:szCs w:val="24"/>
        </w:rPr>
        <w:t xml:space="preserve">. </w:t>
      </w:r>
      <w:r w:rsidRPr="001A23F2">
        <w:rPr>
          <w:rFonts w:ascii="Times New Roman" w:hAnsi="Times New Roman" w:cs="Times New Roman"/>
          <w:bCs/>
          <w:sz w:val="24"/>
          <w:szCs w:val="24"/>
        </w:rPr>
        <w:t>Настоящий Договор состоит из пронумерованных страниц,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r w:rsidR="00723B3C">
        <w:rPr>
          <w:rFonts w:ascii="Times New Roman" w:hAnsi="Times New Roman" w:cs="Times New Roman"/>
          <w:bCs/>
          <w:sz w:val="24"/>
          <w:szCs w:val="24"/>
        </w:rPr>
        <w:t xml:space="preserve"> </w:t>
      </w:r>
      <w:r w:rsidR="00723B3C" w:rsidRPr="00723B3C">
        <w:rPr>
          <w:rFonts w:ascii="Times New Roman" w:hAnsi="Times New Roman" w:cs="Times New Roman"/>
          <w:bCs/>
          <w:sz w:val="24"/>
          <w:szCs w:val="24"/>
        </w:rPr>
        <w:t xml:space="preserve">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 </w:t>
      </w:r>
      <w:r w:rsidR="00723B3C">
        <w:rPr>
          <w:rFonts w:ascii="Times New Roman" w:hAnsi="Times New Roman" w:cs="Times New Roman"/>
          <w:bCs/>
          <w:sz w:val="24"/>
          <w:szCs w:val="24"/>
        </w:rPr>
        <w:t xml:space="preserve"> </w:t>
      </w:r>
    </w:p>
    <w:p w:rsidR="00BF29F3" w:rsidRPr="00BF29F3" w:rsidRDefault="00BF29F3" w:rsidP="0020676A">
      <w:pPr>
        <w:ind w:left="284" w:hanging="284"/>
        <w:jc w:val="both"/>
        <w:rPr>
          <w:rFonts w:ascii="Times New Roman" w:eastAsiaTheme="minorHAnsi" w:hAnsi="Times New Roman" w:cs="Times New Roman"/>
          <w:b/>
          <w:color w:val="000000" w:themeColor="text1"/>
          <w:sz w:val="24"/>
          <w:szCs w:val="24"/>
          <w:lang w:eastAsia="en-US"/>
        </w:rPr>
      </w:pPr>
      <w:r>
        <w:rPr>
          <w:rFonts w:ascii="Times New Roman" w:hAnsi="Times New Roman" w:cs="Times New Roman"/>
          <w:bCs/>
          <w:sz w:val="24"/>
          <w:szCs w:val="24"/>
        </w:rPr>
        <w:t xml:space="preserve">            </w:t>
      </w:r>
      <w:r w:rsidR="00472066">
        <w:rPr>
          <w:rFonts w:ascii="Times New Roman" w:hAnsi="Times New Roman" w:cs="Times New Roman"/>
          <w:bCs/>
          <w:sz w:val="24"/>
          <w:szCs w:val="24"/>
        </w:rPr>
        <w:t>7.6</w:t>
      </w:r>
      <w:r w:rsidR="006978E9" w:rsidRPr="00BF29F3">
        <w:rPr>
          <w:rFonts w:ascii="Times New Roman" w:hAnsi="Times New Roman" w:cs="Times New Roman"/>
          <w:bCs/>
          <w:sz w:val="24"/>
          <w:szCs w:val="24"/>
        </w:rPr>
        <w:t xml:space="preserve">. </w:t>
      </w:r>
      <w:r w:rsidRPr="00BF29F3">
        <w:rPr>
          <w:rFonts w:ascii="Times New Roman" w:eastAsiaTheme="minorHAnsi" w:hAnsi="Times New Roman" w:cs="Times New Roman"/>
          <w:color w:val="000000" w:themeColor="text1"/>
          <w:sz w:val="24"/>
          <w:szCs w:val="24"/>
          <w:lang w:eastAsia="en-US"/>
        </w:rPr>
        <w:t>Настоящий Договор вступает в силу с момента заключения и действует</w:t>
      </w:r>
      <w:r w:rsidRPr="00BF29F3">
        <w:rPr>
          <w:rFonts w:ascii="Times New Roman" w:eastAsiaTheme="minorHAnsi" w:hAnsi="Times New Roman" w:cs="Times New Roman"/>
          <w:b/>
          <w:color w:val="000000" w:themeColor="text1"/>
          <w:sz w:val="24"/>
          <w:szCs w:val="24"/>
          <w:lang w:eastAsia="en-US"/>
        </w:rPr>
        <w:t xml:space="preserve"> </w:t>
      </w:r>
      <w:r w:rsidRPr="00BF29F3">
        <w:rPr>
          <w:rFonts w:ascii="Times New Roman" w:eastAsiaTheme="minorHAnsi" w:hAnsi="Times New Roman" w:cs="Times New Roman"/>
          <w:color w:val="000000" w:themeColor="text1"/>
          <w:sz w:val="24"/>
          <w:szCs w:val="24"/>
          <w:lang w:eastAsia="en-US"/>
        </w:rPr>
        <w:t>по</w:t>
      </w:r>
      <w:r w:rsidRPr="00BF29F3">
        <w:rPr>
          <w:rFonts w:ascii="Times New Roman" w:eastAsiaTheme="minorHAnsi" w:hAnsi="Times New Roman" w:cs="Times New Roman"/>
          <w:b/>
          <w:color w:val="000000" w:themeColor="text1"/>
          <w:sz w:val="24"/>
          <w:szCs w:val="24"/>
          <w:lang w:eastAsia="en-US"/>
        </w:rPr>
        <w:t xml:space="preserve"> </w:t>
      </w:r>
      <w:r w:rsidR="00723B3C" w:rsidRPr="00723B3C">
        <w:rPr>
          <w:rFonts w:ascii="Times New Roman" w:eastAsiaTheme="minorHAnsi" w:hAnsi="Times New Roman" w:cs="Times New Roman"/>
          <w:b/>
          <w:color w:val="000000" w:themeColor="text1"/>
          <w:sz w:val="24"/>
          <w:szCs w:val="24"/>
          <w:lang w:eastAsia="en-US"/>
        </w:rPr>
        <w:t xml:space="preserve">31 </w:t>
      </w:r>
      <w:r w:rsidR="00357216">
        <w:rPr>
          <w:rFonts w:ascii="Times New Roman" w:eastAsiaTheme="minorHAnsi" w:hAnsi="Times New Roman" w:cs="Times New Roman"/>
          <w:b/>
          <w:color w:val="000000" w:themeColor="text1"/>
          <w:sz w:val="24"/>
          <w:szCs w:val="24"/>
          <w:lang w:eastAsia="en-US"/>
        </w:rPr>
        <w:t>декабря</w:t>
      </w:r>
      <w:r w:rsidRPr="00723B3C">
        <w:rPr>
          <w:rFonts w:ascii="Times New Roman" w:eastAsiaTheme="minorHAnsi" w:hAnsi="Times New Roman" w:cs="Times New Roman"/>
          <w:b/>
          <w:color w:val="000000" w:themeColor="text1"/>
          <w:sz w:val="24"/>
          <w:szCs w:val="24"/>
          <w:lang w:eastAsia="en-US"/>
        </w:rPr>
        <w:t xml:space="preserve"> 2026 года.</w:t>
      </w:r>
    </w:p>
    <w:p w:rsidR="00BF29F3" w:rsidRDefault="00BF29F3" w:rsidP="0020676A">
      <w:pPr>
        <w:shd w:val="clear" w:color="auto" w:fill="FFFFFF"/>
        <w:spacing w:after="180"/>
        <w:ind w:left="284" w:firstLine="720"/>
        <w:jc w:val="both"/>
        <w:rPr>
          <w:rFonts w:ascii="Times New Roman" w:eastAsiaTheme="minorHAnsi" w:hAnsi="Times New Roman" w:cs="Times New Roman"/>
          <w:sz w:val="24"/>
          <w:szCs w:val="24"/>
          <w:lang w:eastAsia="en-US"/>
        </w:rPr>
      </w:pPr>
      <w:r w:rsidRPr="00BF29F3">
        <w:rPr>
          <w:rFonts w:ascii="Times New Roman" w:eastAsiaTheme="minorHAnsi" w:hAnsi="Times New Roman" w:cs="Times New Roman"/>
          <w:sz w:val="24"/>
          <w:szCs w:val="24"/>
          <w:lang w:eastAsia="en-US"/>
        </w:rPr>
        <w:t>Настоящий Договор заключен с момента его подписания Сторонами. Датой подписания Договора является наиболее поздняя из дат, указанных в дате подписания электронного документа электронной подписью.</w:t>
      </w:r>
    </w:p>
    <w:p w:rsidR="006978E9" w:rsidRPr="00BF29F3" w:rsidRDefault="00BF29F3" w:rsidP="0020676A">
      <w:pPr>
        <w:shd w:val="clear" w:color="auto" w:fill="FFFFFF"/>
        <w:spacing w:after="180"/>
        <w:ind w:left="284" w:firstLine="720"/>
        <w:jc w:val="both"/>
        <w:rPr>
          <w:rFonts w:ascii="Times New Roman" w:eastAsiaTheme="minorHAnsi" w:hAnsi="Times New Roman" w:cs="Times New Roman"/>
          <w:sz w:val="24"/>
          <w:szCs w:val="24"/>
          <w:lang w:eastAsia="en-US"/>
        </w:rPr>
      </w:pPr>
      <w:r w:rsidRPr="00BF29F3">
        <w:rPr>
          <w:rFonts w:ascii="Times New Roman" w:hAnsi="Times New Roman" w:cs="Times New Roman"/>
          <w:sz w:val="24"/>
          <w:szCs w:val="24"/>
        </w:rPr>
        <w:t>После подписания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r>
        <w:rPr>
          <w:rFonts w:ascii="Times New Roman" w:hAnsi="Times New Roman" w:cs="Times New Roman"/>
          <w:sz w:val="24"/>
          <w:szCs w:val="24"/>
        </w:rPr>
        <w:t>.</w:t>
      </w:r>
    </w:p>
    <w:p w:rsidR="006978E9" w:rsidRPr="006B3EA1" w:rsidRDefault="00472066" w:rsidP="0020676A">
      <w:pPr>
        <w:pStyle w:val="a6"/>
        <w:shd w:val="clear" w:color="auto" w:fill="auto"/>
        <w:spacing w:after="0" w:line="240" w:lineRule="auto"/>
        <w:ind w:left="360" w:firstLine="349"/>
        <w:rPr>
          <w:rFonts w:ascii="Times New Roman" w:hAnsi="Times New Roman" w:cs="Times New Roman"/>
          <w:spacing w:val="0"/>
          <w:sz w:val="24"/>
          <w:szCs w:val="24"/>
        </w:rPr>
      </w:pPr>
      <w:r>
        <w:rPr>
          <w:rFonts w:ascii="Times New Roman" w:hAnsi="Times New Roman" w:cs="Times New Roman"/>
          <w:spacing w:val="0"/>
          <w:sz w:val="24"/>
          <w:szCs w:val="24"/>
        </w:rPr>
        <w:t>7.7</w:t>
      </w:r>
      <w:r w:rsidR="006978E9">
        <w:rPr>
          <w:rFonts w:ascii="Times New Roman" w:hAnsi="Times New Roman" w:cs="Times New Roman"/>
          <w:spacing w:val="0"/>
          <w:sz w:val="24"/>
          <w:szCs w:val="24"/>
        </w:rPr>
        <w:t xml:space="preserve">. </w:t>
      </w:r>
      <w:r w:rsidR="00BF29F3" w:rsidRPr="00BF29F3">
        <w:rPr>
          <w:rFonts w:ascii="Times New Roman" w:hAnsi="Times New Roman" w:cs="Times New Roman"/>
          <w:bCs/>
          <w:spacing w:val="0"/>
          <w:sz w:val="24"/>
          <w:szCs w:val="24"/>
        </w:rPr>
        <w:t>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 xml:space="preserve">. В целях защиты информации, составляющей коммерческую тайну,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тороны обязуются:</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 xml:space="preserve">.1. Требовать от другой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тороны и ее работников, получивших доступ к информации, составляющей коммерческую тайну (с грифом «Коммерческая тайна»), соблюдения обязанностей по охране ее конфиденциальности.</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 xml:space="preserve">.2. Требовать от работников другой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 xml:space="preserve">.3. Доступ  работников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торона,  и  передача от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тороны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 xml:space="preserve">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 xml:space="preserve">.4. Без согласования с другой </w:t>
      </w:r>
      <w:r>
        <w:rPr>
          <w:rFonts w:ascii="Times New Roman" w:hAnsi="Times New Roman" w:cs="Times New Roman"/>
          <w:spacing w:val="0"/>
          <w:sz w:val="24"/>
          <w:szCs w:val="24"/>
        </w:rPr>
        <w:t>С</w:t>
      </w:r>
      <w:r w:rsidRPr="006B3EA1">
        <w:rPr>
          <w:rFonts w:ascii="Times New Roman" w:hAnsi="Times New Roman" w:cs="Times New Roman"/>
          <w:spacing w:val="0"/>
          <w:sz w:val="24"/>
          <w:szCs w:val="24"/>
        </w:rPr>
        <w:t>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8</w:t>
      </w:r>
      <w:r w:rsidRPr="006B3EA1">
        <w:rPr>
          <w:rFonts w:ascii="Times New Roman" w:hAnsi="Times New Roman" w:cs="Times New Roman"/>
          <w:spacing w:val="0"/>
          <w:sz w:val="24"/>
          <w:szCs w:val="24"/>
        </w:rPr>
        <w:t>.5. Покупатель обязуется соблюдать установленные действующим законодательством РФ ограничения на использование инсайдерской информации П</w:t>
      </w:r>
      <w:r>
        <w:rPr>
          <w:rFonts w:ascii="Times New Roman" w:hAnsi="Times New Roman" w:cs="Times New Roman"/>
          <w:spacing w:val="0"/>
          <w:sz w:val="24"/>
          <w:szCs w:val="24"/>
        </w:rPr>
        <w:t>оставщика</w:t>
      </w:r>
      <w:r w:rsidRPr="006B3EA1">
        <w:rPr>
          <w:rFonts w:ascii="Times New Roman" w:hAnsi="Times New Roman" w:cs="Times New Roman"/>
          <w:spacing w:val="0"/>
          <w:sz w:val="24"/>
          <w:szCs w:val="24"/>
        </w:rPr>
        <w:t>, полученной им в связи с исполнением настоящего Договора, и возместить ущерб, причиненный П</w:t>
      </w:r>
      <w:r>
        <w:rPr>
          <w:rFonts w:ascii="Times New Roman" w:hAnsi="Times New Roman" w:cs="Times New Roman"/>
          <w:spacing w:val="0"/>
          <w:sz w:val="24"/>
          <w:szCs w:val="24"/>
        </w:rPr>
        <w:t>оставщику</w:t>
      </w:r>
      <w:r w:rsidRPr="006B3EA1">
        <w:rPr>
          <w:rFonts w:ascii="Times New Roman" w:hAnsi="Times New Roman" w:cs="Times New Roman"/>
          <w:spacing w:val="0"/>
          <w:sz w:val="24"/>
          <w:szCs w:val="24"/>
        </w:rPr>
        <w:t xml:space="preserve"> в результате нарушения данной обязанности.</w:t>
      </w:r>
    </w:p>
    <w:p w:rsidR="006978E9" w:rsidRPr="006B3EA1"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9</w:t>
      </w:r>
      <w:r w:rsidRPr="006B3EA1">
        <w:rPr>
          <w:rFonts w:ascii="Times New Roman" w:hAnsi="Times New Roman" w:cs="Times New Roman"/>
          <w:spacing w:val="0"/>
          <w:sz w:val="24"/>
          <w:szCs w:val="24"/>
        </w:rPr>
        <w:t xml:space="preserve">. Стороны признают юридическую силу документов по исполнению, изменению, прекращению Договора, переданных посредством электронной почты по адресам, указанным в реквизитах и </w:t>
      </w:r>
      <w:r>
        <w:rPr>
          <w:rFonts w:ascii="Times New Roman" w:hAnsi="Times New Roman" w:cs="Times New Roman"/>
          <w:spacing w:val="0"/>
          <w:sz w:val="24"/>
          <w:szCs w:val="24"/>
        </w:rPr>
        <w:t>в тексте</w:t>
      </w:r>
      <w:r w:rsidRPr="006B3EA1">
        <w:rPr>
          <w:rFonts w:ascii="Times New Roman" w:hAnsi="Times New Roman" w:cs="Times New Roman"/>
          <w:spacing w:val="0"/>
          <w:sz w:val="24"/>
          <w:szCs w:val="24"/>
        </w:rPr>
        <w:t xml:space="preserve"> Договора.</w:t>
      </w:r>
    </w:p>
    <w:p w:rsidR="006978E9" w:rsidRDefault="006978E9" w:rsidP="0020676A">
      <w:pPr>
        <w:pStyle w:val="a6"/>
        <w:shd w:val="clear" w:color="auto" w:fill="auto"/>
        <w:spacing w:after="0" w:line="240" w:lineRule="auto"/>
        <w:ind w:left="360" w:firstLine="349"/>
        <w:rPr>
          <w:rFonts w:ascii="Times New Roman" w:hAnsi="Times New Roman" w:cs="Times New Roman"/>
          <w:spacing w:val="0"/>
          <w:sz w:val="24"/>
          <w:szCs w:val="24"/>
        </w:rPr>
      </w:pPr>
      <w:r w:rsidRPr="006B3EA1">
        <w:rPr>
          <w:rFonts w:ascii="Times New Roman" w:hAnsi="Times New Roman" w:cs="Times New Roman"/>
          <w:spacing w:val="0"/>
          <w:sz w:val="24"/>
          <w:szCs w:val="24"/>
        </w:rPr>
        <w:t>7.</w:t>
      </w:r>
      <w:r w:rsidR="00472066">
        <w:rPr>
          <w:rFonts w:ascii="Times New Roman" w:hAnsi="Times New Roman" w:cs="Times New Roman"/>
          <w:spacing w:val="0"/>
          <w:sz w:val="24"/>
          <w:szCs w:val="24"/>
        </w:rPr>
        <w:t>10</w:t>
      </w:r>
      <w:r w:rsidRPr="006B3EA1">
        <w:rPr>
          <w:rFonts w:ascii="Times New Roman" w:hAnsi="Times New Roman" w:cs="Times New Roman"/>
          <w:spacing w:val="0"/>
          <w:sz w:val="24"/>
          <w:szCs w:val="24"/>
        </w:rPr>
        <w:t xml:space="preserve">. В случае изменения реквизитов (почтовых, банковских, отправительских и т.п.), регистрационных сведений (место нахождения, ИНН, КПП и т.п.), реорганизации, изменения, наименования, формы собственности, организационно-правовой формы Стороны обязаны сообщить друг другу об этом в течение 10 </w:t>
      </w:r>
      <w:r>
        <w:rPr>
          <w:rFonts w:ascii="Times New Roman" w:hAnsi="Times New Roman" w:cs="Times New Roman"/>
          <w:spacing w:val="0"/>
          <w:sz w:val="24"/>
          <w:szCs w:val="24"/>
        </w:rPr>
        <w:t>(десяти)</w:t>
      </w:r>
      <w:r w:rsidRPr="006B3EA1">
        <w:rPr>
          <w:rFonts w:ascii="Times New Roman" w:hAnsi="Times New Roman" w:cs="Times New Roman"/>
          <w:spacing w:val="0"/>
          <w:sz w:val="24"/>
          <w:szCs w:val="24"/>
        </w:rPr>
        <w:t xml:space="preserve"> дней с момента таких </w:t>
      </w:r>
      <w:r>
        <w:rPr>
          <w:rFonts w:ascii="Times New Roman" w:hAnsi="Times New Roman" w:cs="Times New Roman"/>
          <w:spacing w:val="0"/>
          <w:sz w:val="24"/>
          <w:szCs w:val="24"/>
        </w:rPr>
        <w:t>изменений</w:t>
      </w:r>
      <w:r w:rsidRPr="006B3EA1">
        <w:rPr>
          <w:rFonts w:ascii="Times New Roman" w:hAnsi="Times New Roman" w:cs="Times New Roman"/>
          <w:spacing w:val="0"/>
          <w:sz w:val="24"/>
          <w:szCs w:val="24"/>
        </w:rPr>
        <w:t xml:space="preserve">. Сторона, не сообщившая другой Стороне об </w:t>
      </w:r>
      <w:r>
        <w:rPr>
          <w:rFonts w:ascii="Times New Roman" w:hAnsi="Times New Roman" w:cs="Times New Roman"/>
          <w:spacing w:val="0"/>
          <w:sz w:val="24"/>
          <w:szCs w:val="24"/>
        </w:rPr>
        <w:t>изменениях</w:t>
      </w:r>
      <w:r w:rsidRPr="006B3EA1">
        <w:rPr>
          <w:rFonts w:ascii="Times New Roman" w:hAnsi="Times New Roman" w:cs="Times New Roman"/>
          <w:spacing w:val="0"/>
          <w:sz w:val="24"/>
          <w:szCs w:val="24"/>
        </w:rPr>
        <w:t>, несет риск вызванных этим неблагополучных последствий.</w:t>
      </w:r>
    </w:p>
    <w:p w:rsidR="009223A4" w:rsidRPr="009223A4" w:rsidRDefault="00472066" w:rsidP="0020676A">
      <w:pPr>
        <w:pStyle w:val="a6"/>
        <w:spacing w:line="240" w:lineRule="auto"/>
        <w:ind w:left="360" w:firstLine="349"/>
        <w:rPr>
          <w:rFonts w:ascii="Times New Roman" w:hAnsi="Times New Roman" w:cs="Times New Roman"/>
          <w:spacing w:val="0"/>
          <w:sz w:val="24"/>
          <w:szCs w:val="24"/>
        </w:rPr>
      </w:pPr>
      <w:r>
        <w:rPr>
          <w:rFonts w:ascii="Times New Roman" w:hAnsi="Times New Roman" w:cs="Times New Roman"/>
          <w:spacing w:val="0"/>
          <w:sz w:val="24"/>
          <w:szCs w:val="24"/>
        </w:rPr>
        <w:t>7.11</w:t>
      </w:r>
      <w:r w:rsidR="009223A4" w:rsidRPr="009223A4">
        <w:rPr>
          <w:rFonts w:ascii="Times New Roman" w:hAnsi="Times New Roman" w:cs="Times New Roman"/>
          <w:spacing w:val="0"/>
          <w:sz w:val="24"/>
          <w:szCs w:val="24"/>
        </w:rPr>
        <w:t>.</w:t>
      </w:r>
      <w:r w:rsidR="009223A4" w:rsidRPr="009223A4">
        <w:rPr>
          <w:rFonts w:ascii="Times New Roman" w:hAnsi="Times New Roman" w:cs="Times New Roman"/>
          <w:spacing w:val="0"/>
          <w:sz w:val="24"/>
          <w:szCs w:val="24"/>
        </w:rPr>
        <w:tab/>
        <w:t>Покупатель обязуется возместить Поставщику все возникшие у него потери в полном объеме. Размер потерь определяется размером предъявленных третьими лицами, органами государственной власти денежных требований, либо документально подтвержденным расчетом Поставщика.</w:t>
      </w:r>
    </w:p>
    <w:p w:rsidR="009223A4" w:rsidRPr="009223A4" w:rsidRDefault="009223A4" w:rsidP="0020676A">
      <w:pPr>
        <w:pStyle w:val="a6"/>
        <w:spacing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Покупатель обязан возместить имущественные потери Поставщика, возникшие в результате налоговой недобросовестности со стороны Покупателя. Имущественные потери Поставщика могут быть выражены в форме отказа налогового органа в возмещении НДС, признании возмещения, указанного НДС неправомерным, в отказе в признании расходов по настоящему договору в целях налога на прибыль, либо в признании расходов в целях налога на прибыль по настоящему договору неправомерным.</w:t>
      </w:r>
    </w:p>
    <w:p w:rsidR="009223A4" w:rsidRPr="009223A4" w:rsidRDefault="009223A4" w:rsidP="0020676A">
      <w:pPr>
        <w:pStyle w:val="a6"/>
        <w:spacing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 xml:space="preserve">Размер возмещения таких потерь определяется суммой невозмещенного или </w:t>
      </w:r>
      <w:proofErr w:type="spellStart"/>
      <w:r w:rsidRPr="009223A4">
        <w:rPr>
          <w:rFonts w:ascii="Times New Roman" w:hAnsi="Times New Roman" w:cs="Times New Roman"/>
          <w:spacing w:val="0"/>
          <w:sz w:val="24"/>
          <w:szCs w:val="24"/>
        </w:rPr>
        <w:t>доначисленного</w:t>
      </w:r>
      <w:proofErr w:type="spellEnd"/>
      <w:r w:rsidRPr="009223A4">
        <w:rPr>
          <w:rFonts w:ascii="Times New Roman" w:hAnsi="Times New Roman" w:cs="Times New Roman"/>
          <w:spacing w:val="0"/>
          <w:sz w:val="24"/>
          <w:szCs w:val="24"/>
        </w:rPr>
        <w:t xml:space="preserve"> НДС, указанной в требованиях (решениях, актах), либо в размере 25% от суммы непризнанных (неправомерно признанных) расходов в целях налога на прибыль. Размер возмещения увеличивается на суммы потенциальных и (или) начисленных налоговым органом штрафов и пеней и не ограничивается ценой настоящего договора. </w:t>
      </w:r>
    </w:p>
    <w:p w:rsidR="009223A4" w:rsidRPr="009223A4" w:rsidRDefault="009223A4" w:rsidP="0020676A">
      <w:pPr>
        <w:pStyle w:val="a6"/>
        <w:spacing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Право Поставщика на предъявление требований к Покупателю о возмещении имущественных потерь возникает с момента получения Поставщиком требований (решений, актов) налоговых органов. При этом Поставщик вправе по своему усмотрению предъявить требования о возмещении имущественных потерь к Покупателю после оплаты требований налоговых органов.</w:t>
      </w:r>
    </w:p>
    <w:p w:rsidR="009223A4" w:rsidRPr="009223A4" w:rsidRDefault="009223A4" w:rsidP="0020676A">
      <w:pPr>
        <w:pStyle w:val="a6"/>
        <w:spacing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 xml:space="preserve">Покупатель вправе содействовать Поставщику в уменьшении размера требований налоговых органов, предъявляемых к Поставщику, что не освобождает Покупателя от возмещения имущественных потерь Поставщика. </w:t>
      </w:r>
    </w:p>
    <w:p w:rsidR="009223A4" w:rsidRPr="009223A4" w:rsidRDefault="009223A4" w:rsidP="0020676A">
      <w:pPr>
        <w:pStyle w:val="a6"/>
        <w:spacing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 xml:space="preserve">В случае отмены требований (решений, актов) налоговых органов полученное от Покупателя возмещение имущественных расходов Поставщика подлежит возврату Покупателю за вычетом обоснованных расходов, понесенных Поставщиком. </w:t>
      </w:r>
    </w:p>
    <w:p w:rsidR="009223A4" w:rsidRDefault="009223A4" w:rsidP="0020676A">
      <w:pPr>
        <w:pStyle w:val="a6"/>
        <w:shd w:val="clear" w:color="auto" w:fill="auto"/>
        <w:spacing w:after="0" w:line="240" w:lineRule="auto"/>
        <w:ind w:left="360" w:firstLine="349"/>
        <w:rPr>
          <w:rFonts w:ascii="Times New Roman" w:hAnsi="Times New Roman" w:cs="Times New Roman"/>
          <w:spacing w:val="0"/>
          <w:sz w:val="24"/>
          <w:szCs w:val="24"/>
        </w:rPr>
      </w:pPr>
      <w:r w:rsidRPr="009223A4">
        <w:rPr>
          <w:rFonts w:ascii="Times New Roman" w:hAnsi="Times New Roman" w:cs="Times New Roman"/>
          <w:spacing w:val="0"/>
          <w:sz w:val="24"/>
          <w:szCs w:val="24"/>
        </w:rPr>
        <w:t>Указанные в настоящем пункте имущественные потери возмещаются Поставщику Покупателем в течение 5 рабочих дней с момента получения уведомления Поставщиком с приложением документов, обосновывающих размер таких потерь.</w:t>
      </w:r>
    </w:p>
    <w:p w:rsidR="006978E9" w:rsidRDefault="006978E9" w:rsidP="0020676A">
      <w:pPr>
        <w:pStyle w:val="a6"/>
        <w:shd w:val="clear" w:color="auto" w:fill="auto"/>
        <w:spacing w:after="0" w:line="240" w:lineRule="auto"/>
        <w:ind w:left="360" w:firstLine="709"/>
        <w:rPr>
          <w:rFonts w:ascii="Times New Roman" w:hAnsi="Times New Roman" w:cs="Times New Roman"/>
          <w:spacing w:val="0"/>
          <w:sz w:val="24"/>
          <w:szCs w:val="24"/>
        </w:rPr>
      </w:pPr>
    </w:p>
    <w:p w:rsidR="006978E9" w:rsidRPr="00D10333" w:rsidRDefault="006978E9" w:rsidP="0020676A">
      <w:pPr>
        <w:keepNext/>
        <w:tabs>
          <w:tab w:val="left" w:pos="851"/>
          <w:tab w:val="left" w:pos="1644"/>
          <w:tab w:val="left" w:pos="2381"/>
          <w:tab w:val="left" w:pos="3119"/>
          <w:tab w:val="left" w:pos="3856"/>
          <w:tab w:val="left" w:pos="4593"/>
          <w:tab w:val="left" w:pos="5330"/>
          <w:tab w:val="left" w:pos="6067"/>
        </w:tabs>
        <w:suppressAutoHyphens/>
        <w:spacing w:before="240" w:after="160"/>
        <w:ind w:left="720"/>
        <w:jc w:val="center"/>
        <w:outlineLvl w:val="0"/>
        <w:rPr>
          <w:rFonts w:ascii="Times New Roman" w:eastAsia="Tahoma" w:hAnsi="Times New Roman" w:cs="Times New Roman"/>
          <w:b/>
          <w:bCs/>
          <w:caps/>
          <w:sz w:val="24"/>
          <w:szCs w:val="24"/>
          <w:lang w:eastAsia="en-US"/>
        </w:rPr>
      </w:pPr>
      <w:bookmarkStart w:id="7" w:name="_Toc25922858"/>
      <w:bookmarkStart w:id="8" w:name="_Toc35027578"/>
      <w:r>
        <w:rPr>
          <w:rFonts w:ascii="Times New Roman" w:eastAsia="Tahoma" w:hAnsi="Times New Roman" w:cs="Times New Roman"/>
          <w:b/>
          <w:bCs/>
          <w:caps/>
          <w:sz w:val="24"/>
          <w:szCs w:val="24"/>
          <w:lang w:eastAsia="en-US"/>
        </w:rPr>
        <w:t>8</w:t>
      </w:r>
      <w:r w:rsidRPr="00D10333">
        <w:rPr>
          <w:rFonts w:ascii="Times New Roman" w:eastAsia="Tahoma" w:hAnsi="Times New Roman" w:cs="Times New Roman"/>
          <w:b/>
          <w:bCs/>
          <w:caps/>
          <w:sz w:val="24"/>
          <w:szCs w:val="24"/>
          <w:lang w:eastAsia="en-US"/>
        </w:rPr>
        <w:t xml:space="preserve">. </w:t>
      </w:r>
      <w:bookmarkEnd w:id="7"/>
      <w:bookmarkEnd w:id="8"/>
      <w:r w:rsidR="004C26DD" w:rsidRPr="00BF1A58">
        <w:rPr>
          <w:rFonts w:ascii="Times New Roman" w:hAnsi="Times New Roman" w:cs="Times New Roman"/>
          <w:b/>
          <w:sz w:val="24"/>
          <w:szCs w:val="24"/>
        </w:rPr>
        <w:t>ЗАВЕРЕНИЯ ОБ ОБСТОЯТЕЛЬСТВАХ</w:t>
      </w:r>
    </w:p>
    <w:p w:rsidR="004C26DD" w:rsidRPr="004C26DD" w:rsidRDefault="006978E9" w:rsidP="0020676A">
      <w:pPr>
        <w:pStyle w:val="a6"/>
        <w:tabs>
          <w:tab w:val="left" w:pos="540"/>
          <w:tab w:val="left" w:pos="630"/>
        </w:tabs>
        <w:spacing w:line="240" w:lineRule="auto"/>
        <w:ind w:left="360" w:firstLine="207"/>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  </w:t>
      </w:r>
      <w:r w:rsidR="00330577">
        <w:rPr>
          <w:rFonts w:ascii="Times New Roman" w:hAnsi="Times New Roman" w:cs="Times New Roman"/>
          <w:spacing w:val="0"/>
          <w:sz w:val="24"/>
          <w:szCs w:val="24"/>
        </w:rPr>
        <w:t xml:space="preserve"> </w:t>
      </w:r>
      <w:r w:rsidR="004C26DD" w:rsidRPr="004C26DD">
        <w:rPr>
          <w:rFonts w:ascii="Times New Roman" w:hAnsi="Times New Roman" w:cs="Times New Roman"/>
          <w:spacing w:val="0"/>
          <w:sz w:val="24"/>
          <w:szCs w:val="24"/>
        </w:rPr>
        <w:t>8.1. Каждая из Сторон дает другой Стороне заверения и гарантии в том, что:</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8.1.1. Сторона является действующим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 xml:space="preserve">8.1.2. 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 </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8.1.3.</w:t>
      </w:r>
      <w:r w:rsidRPr="004C26DD">
        <w:rPr>
          <w:rFonts w:ascii="Times New Roman" w:hAnsi="Times New Roman" w:cs="Times New Roman"/>
          <w:spacing w:val="0"/>
          <w:sz w:val="24"/>
          <w:szCs w:val="24"/>
        </w:rPr>
        <w:tab/>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8.1.4.</w:t>
      </w:r>
      <w:r w:rsidRPr="004C26DD">
        <w:rPr>
          <w:rFonts w:ascii="Times New Roman" w:hAnsi="Times New Roman" w:cs="Times New Roman"/>
          <w:spacing w:val="0"/>
          <w:sz w:val="24"/>
          <w:szCs w:val="24"/>
        </w:rPr>
        <w:tab/>
        <w:t>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 xml:space="preserve"> 8.1.5.</w:t>
      </w:r>
      <w:r w:rsidRPr="004C26DD">
        <w:rPr>
          <w:rFonts w:ascii="Times New Roman" w:hAnsi="Times New Roman" w:cs="Times New Roman"/>
          <w:spacing w:val="0"/>
          <w:sz w:val="24"/>
          <w:szCs w:val="24"/>
        </w:rPr>
        <w:tab/>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 xml:space="preserve">8.1.6.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4C26DD" w:rsidRPr="004C26DD" w:rsidRDefault="004C26DD"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0B757C" w:rsidRDefault="004C26DD" w:rsidP="0020676A">
      <w:pPr>
        <w:pStyle w:val="a6"/>
        <w:shd w:val="clear" w:color="auto" w:fill="auto"/>
        <w:tabs>
          <w:tab w:val="left" w:pos="540"/>
          <w:tab w:val="left" w:pos="630"/>
        </w:tabs>
        <w:spacing w:after="0" w:line="240" w:lineRule="auto"/>
        <w:ind w:left="360" w:firstLine="349"/>
        <w:rPr>
          <w:rFonts w:ascii="Times New Roman" w:hAnsi="Times New Roman" w:cs="Times New Roman"/>
          <w:spacing w:val="0"/>
          <w:sz w:val="24"/>
          <w:szCs w:val="24"/>
        </w:rPr>
      </w:pPr>
      <w:r w:rsidRPr="004C26DD">
        <w:rPr>
          <w:rFonts w:ascii="Times New Roman" w:hAnsi="Times New Roman" w:cs="Times New Roman"/>
          <w:spacing w:val="0"/>
          <w:sz w:val="24"/>
          <w:szCs w:val="24"/>
        </w:rPr>
        <w:t>8.1.10.</w:t>
      </w:r>
      <w:r w:rsidRPr="004C26DD">
        <w:rPr>
          <w:rFonts w:ascii="Times New Roman" w:hAnsi="Times New Roman" w:cs="Times New Roman"/>
          <w:spacing w:val="0"/>
          <w:sz w:val="24"/>
          <w:szCs w:val="24"/>
        </w:rPr>
        <w:tab/>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rsidR="00852D91" w:rsidRPr="00223D9E" w:rsidRDefault="00852D91" w:rsidP="00852D91">
      <w:pPr>
        <w:pStyle w:val="a6"/>
        <w:shd w:val="clear" w:color="auto" w:fill="auto"/>
        <w:tabs>
          <w:tab w:val="left" w:pos="426"/>
        </w:tabs>
        <w:spacing w:after="0" w:line="240" w:lineRule="auto"/>
        <w:ind w:left="284" w:firstLine="425"/>
        <w:rPr>
          <w:rFonts w:ascii="Times New Roman" w:hAnsi="Times New Roman" w:cs="Times New Roman"/>
          <w:spacing w:val="0"/>
          <w:sz w:val="24"/>
          <w:szCs w:val="24"/>
        </w:rPr>
      </w:pPr>
      <w:r w:rsidRPr="002B02F9">
        <w:rPr>
          <w:rFonts w:ascii="Times New Roman" w:hAnsi="Times New Roman" w:cs="Times New Roman"/>
          <w:spacing w:val="0"/>
          <w:sz w:val="24"/>
          <w:szCs w:val="24"/>
        </w:rPr>
        <w:t>8.1.11.</w:t>
      </w:r>
      <w:r>
        <w:rPr>
          <w:rFonts w:ascii="Times New Roman" w:hAnsi="Times New Roman" w:cs="Times New Roman"/>
          <w:spacing w:val="0"/>
          <w:sz w:val="24"/>
          <w:szCs w:val="24"/>
        </w:rPr>
        <w:t xml:space="preserve"> </w:t>
      </w:r>
      <w:r w:rsidRPr="00223D9E">
        <w:rPr>
          <w:rFonts w:ascii="Times New Roman" w:hAnsi="Times New Roman" w:cs="Times New Roman"/>
          <w:spacing w:val="0"/>
          <w:sz w:val="24"/>
          <w:szCs w:val="24"/>
        </w:rPr>
        <w:t>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rsidR="00852D91" w:rsidRPr="00223D9E" w:rsidRDefault="00852D91" w:rsidP="00852D91">
      <w:pPr>
        <w:pStyle w:val="a6"/>
        <w:shd w:val="clear" w:color="auto" w:fill="auto"/>
        <w:spacing w:after="0" w:line="240" w:lineRule="auto"/>
        <w:ind w:firstLine="709"/>
        <w:rPr>
          <w:rFonts w:ascii="Times New Roman" w:hAnsi="Times New Roman" w:cs="Times New Roman"/>
          <w:spacing w:val="0"/>
          <w:sz w:val="24"/>
          <w:szCs w:val="24"/>
        </w:rPr>
      </w:pPr>
      <w:r w:rsidRPr="002B02F9">
        <w:rPr>
          <w:rFonts w:ascii="Times New Roman" w:hAnsi="Times New Roman" w:cs="Times New Roman"/>
          <w:spacing w:val="0"/>
          <w:sz w:val="24"/>
          <w:szCs w:val="24"/>
        </w:rPr>
        <w:t>8.2.</w:t>
      </w:r>
      <w:r>
        <w:rPr>
          <w:rFonts w:ascii="Times New Roman" w:hAnsi="Times New Roman" w:cs="Times New Roman"/>
          <w:spacing w:val="0"/>
          <w:sz w:val="24"/>
          <w:szCs w:val="24"/>
        </w:rPr>
        <w:t xml:space="preserve"> </w:t>
      </w:r>
      <w:r w:rsidRPr="00223D9E">
        <w:rPr>
          <w:rFonts w:ascii="Times New Roman" w:hAnsi="Times New Roman" w:cs="Times New Roman"/>
          <w:spacing w:val="0"/>
          <w:sz w:val="24"/>
          <w:szCs w:val="24"/>
        </w:rPr>
        <w:t>Покупатель дает Поставщику заверения и гарантии в том, что:</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 не наступил и не имеет места какой-либо факт неисполнения или ненадлежащего исполнения Покупателем обязательств по любому иному соглашению (договору), стороной которого является Покупатель, в объеме, превышающем 5 (пять) процентов от балансовой стоимости активов Покупателя по данным бухгалтерской отчетности на последнюю отчетную дату, способное оказать отрицательное воздействие на способность Покупателя исполнять свои обязательства по настоящему Договору;</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 отчетность, которая была или будет представлена Покупателем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 не принято каких-либо судебных или административных решений о взыскании с Покупателя денежных средств или иного имущества, сумма или стоимость которых превышает 5 (пять) процентов от балансовой стоимости активов Покупателя по данным бухгалтерской отчетности на последнюю отчетную дату, которые могли бы повлечь негативные последствия для исполнения Покупателем своих обязательств по настоящему Договору;</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 xml:space="preserve">- Покупатель не имеет просроченной задолженности по уплате налогов, сумма которой превышает 5 (пять) процентов от балансовой стоимости активов Покупателя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 </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 вся информация, представленная Покупателем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Поставщика заключить настоящий Договор.</w:t>
      </w:r>
    </w:p>
    <w:p w:rsidR="00852D91" w:rsidRPr="00223D9E" w:rsidRDefault="00852D91" w:rsidP="00852D91">
      <w:pPr>
        <w:pStyle w:val="a6"/>
        <w:numPr>
          <w:ilvl w:val="1"/>
          <w:numId w:val="12"/>
        </w:numPr>
        <w:shd w:val="clear" w:color="auto" w:fill="auto"/>
        <w:spacing w:after="0" w:line="240" w:lineRule="auto"/>
        <w:ind w:hanging="147"/>
        <w:rPr>
          <w:rFonts w:ascii="Times New Roman" w:hAnsi="Times New Roman" w:cs="Times New Roman"/>
          <w:spacing w:val="0"/>
          <w:sz w:val="24"/>
          <w:szCs w:val="24"/>
        </w:rPr>
      </w:pPr>
      <w:r w:rsidRPr="00223D9E">
        <w:rPr>
          <w:rFonts w:ascii="Times New Roman" w:hAnsi="Times New Roman" w:cs="Times New Roman"/>
          <w:spacing w:val="0"/>
          <w:sz w:val="24"/>
          <w:szCs w:val="24"/>
        </w:rPr>
        <w:t xml:space="preserve">Указанные в настоящем разделе заверения имеют для Поставщика существенное значение (п. 2 ст. 431.2 Гражданского Кодекса Российской Федерации). </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В случае если какое-либо из указанных в пунктах 8.1., 8.2.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rsidR="00852D91" w:rsidRPr="00223D9E" w:rsidRDefault="00852D91" w:rsidP="00852D91">
      <w:pPr>
        <w:pStyle w:val="a6"/>
        <w:shd w:val="clear" w:color="auto" w:fill="auto"/>
        <w:spacing w:after="0" w:line="240" w:lineRule="auto"/>
        <w:ind w:firstLine="720"/>
        <w:rPr>
          <w:rFonts w:ascii="Times New Roman" w:hAnsi="Times New Roman" w:cs="Times New Roman"/>
          <w:spacing w:val="0"/>
          <w:sz w:val="24"/>
          <w:szCs w:val="24"/>
        </w:rPr>
      </w:pPr>
      <w:r w:rsidRPr="00223D9E">
        <w:rPr>
          <w:rFonts w:ascii="Times New Roman" w:hAnsi="Times New Roman" w:cs="Times New Roman"/>
          <w:spacing w:val="0"/>
          <w:sz w:val="24"/>
          <w:szCs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852D91" w:rsidRDefault="00852D91" w:rsidP="0020676A">
      <w:pPr>
        <w:pStyle w:val="a6"/>
        <w:shd w:val="clear" w:color="auto" w:fill="auto"/>
        <w:tabs>
          <w:tab w:val="left" w:pos="540"/>
          <w:tab w:val="left" w:pos="630"/>
        </w:tabs>
        <w:spacing w:after="0" w:line="240" w:lineRule="auto"/>
        <w:ind w:left="360" w:firstLine="349"/>
        <w:rPr>
          <w:rFonts w:ascii="Times New Roman" w:hAnsi="Times New Roman" w:cs="Times New Roman"/>
          <w:spacing w:val="0"/>
          <w:sz w:val="24"/>
          <w:szCs w:val="24"/>
        </w:rPr>
      </w:pPr>
    </w:p>
    <w:p w:rsidR="000B757C" w:rsidRDefault="006978E9" w:rsidP="0020676A">
      <w:pPr>
        <w:pStyle w:val="a6"/>
        <w:shd w:val="clear" w:color="auto" w:fill="auto"/>
        <w:tabs>
          <w:tab w:val="left" w:pos="540"/>
          <w:tab w:val="left" w:pos="630"/>
        </w:tabs>
        <w:spacing w:after="0" w:line="240" w:lineRule="auto"/>
        <w:ind w:left="360"/>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           </w:t>
      </w:r>
    </w:p>
    <w:p w:rsidR="000B757C" w:rsidRDefault="000B757C" w:rsidP="00751A08">
      <w:pPr>
        <w:pStyle w:val="a6"/>
        <w:numPr>
          <w:ilvl w:val="0"/>
          <w:numId w:val="12"/>
        </w:numPr>
        <w:shd w:val="clear" w:color="auto" w:fill="auto"/>
        <w:spacing w:after="0" w:line="240" w:lineRule="auto"/>
        <w:ind w:right="-710"/>
        <w:jc w:val="center"/>
        <w:rPr>
          <w:rFonts w:ascii="Times New Roman" w:hAnsi="Times New Roman" w:cs="Times New Roman"/>
          <w:b/>
          <w:spacing w:val="0"/>
          <w:sz w:val="24"/>
          <w:szCs w:val="24"/>
        </w:rPr>
      </w:pPr>
      <w:r w:rsidRPr="006B3EA1">
        <w:rPr>
          <w:rFonts w:ascii="Times New Roman" w:hAnsi="Times New Roman" w:cs="Times New Roman"/>
          <w:b/>
          <w:spacing w:val="0"/>
          <w:sz w:val="24"/>
          <w:szCs w:val="24"/>
        </w:rPr>
        <w:t>АНТИКОРРУПЦИОННАЯ ОГОВОРКА</w:t>
      </w:r>
    </w:p>
    <w:p w:rsidR="00751A08" w:rsidRPr="006B3EA1" w:rsidRDefault="00751A08" w:rsidP="00751A08">
      <w:pPr>
        <w:pStyle w:val="a6"/>
        <w:shd w:val="clear" w:color="auto" w:fill="auto"/>
        <w:spacing w:after="0" w:line="240" w:lineRule="auto"/>
        <w:ind w:right="-710"/>
        <w:rPr>
          <w:rFonts w:ascii="Times New Roman" w:hAnsi="Times New Roman" w:cs="Times New Roman"/>
          <w:b/>
          <w:spacing w:val="0"/>
          <w:sz w:val="24"/>
          <w:szCs w:val="24"/>
        </w:rPr>
      </w:pPr>
    </w:p>
    <w:p w:rsidR="000B757C" w:rsidRPr="000B757C" w:rsidRDefault="006978E9" w:rsidP="0020676A">
      <w:pPr>
        <w:pStyle w:val="a6"/>
        <w:tabs>
          <w:tab w:val="left" w:pos="540"/>
          <w:tab w:val="left" w:pos="630"/>
        </w:tabs>
        <w:spacing w:line="240" w:lineRule="auto"/>
        <w:ind w:left="360" w:firstLine="207"/>
        <w:rPr>
          <w:rFonts w:ascii="Times New Roman" w:hAnsi="Times New Roman" w:cs="Times New Roman"/>
          <w:spacing w:val="0"/>
          <w:sz w:val="24"/>
          <w:szCs w:val="24"/>
        </w:rPr>
      </w:pPr>
      <w:r w:rsidRPr="006B3EA1">
        <w:rPr>
          <w:rFonts w:ascii="Times New Roman" w:hAnsi="Times New Roman" w:cs="Times New Roman"/>
          <w:spacing w:val="0"/>
          <w:sz w:val="24"/>
          <w:szCs w:val="24"/>
        </w:rPr>
        <w:t xml:space="preserve">  </w:t>
      </w:r>
      <w:r w:rsidR="000B757C" w:rsidRPr="000B757C">
        <w:rPr>
          <w:rFonts w:ascii="Times New Roman" w:hAnsi="Times New Roman" w:cs="Times New Roman"/>
          <w:spacing w:val="0"/>
          <w:sz w:val="24"/>
          <w:szCs w:val="24"/>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0B757C" w:rsidRPr="000B757C" w:rsidRDefault="000B757C"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0B757C">
        <w:rPr>
          <w:rFonts w:ascii="Times New Roman" w:hAnsi="Times New Roman" w:cs="Times New Roman"/>
          <w:spacing w:val="0"/>
          <w:sz w:val="24"/>
          <w:szCs w:val="24"/>
        </w:rPr>
        <w:t>9.2. 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0B757C" w:rsidRPr="000B757C" w:rsidRDefault="000B757C" w:rsidP="0020676A">
      <w:pPr>
        <w:pStyle w:val="a6"/>
        <w:tabs>
          <w:tab w:val="left" w:pos="540"/>
          <w:tab w:val="left" w:pos="630"/>
        </w:tabs>
        <w:spacing w:line="240" w:lineRule="auto"/>
        <w:ind w:left="360"/>
        <w:rPr>
          <w:rFonts w:ascii="Times New Roman" w:hAnsi="Times New Roman" w:cs="Times New Roman"/>
          <w:spacing w:val="0"/>
          <w:sz w:val="24"/>
          <w:szCs w:val="24"/>
        </w:rPr>
      </w:pPr>
      <w:r w:rsidRPr="000B757C">
        <w:rPr>
          <w:rFonts w:ascii="Times New Roman" w:hAnsi="Times New Roman" w:cs="Times New Roman"/>
          <w:spacing w:val="0"/>
          <w:sz w:val="24"/>
          <w:szCs w:val="24"/>
        </w:rPr>
        <w:t xml:space="preserve">      </w:t>
      </w:r>
      <w:r w:rsidR="00751A08">
        <w:rPr>
          <w:rFonts w:ascii="Times New Roman" w:hAnsi="Times New Roman" w:cs="Times New Roman"/>
          <w:spacing w:val="0"/>
          <w:sz w:val="24"/>
          <w:szCs w:val="24"/>
        </w:rPr>
        <w:t xml:space="preserve">9.3. </w:t>
      </w:r>
      <w:r w:rsidRPr="000B757C">
        <w:rPr>
          <w:rFonts w:ascii="Times New Roman" w:hAnsi="Times New Roman" w:cs="Times New Roman"/>
          <w:spacing w:val="0"/>
          <w:sz w:val="24"/>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0B757C" w:rsidRPr="000B757C" w:rsidRDefault="000B757C"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0B757C">
        <w:rPr>
          <w:rFonts w:ascii="Times New Roman" w:hAnsi="Times New Roman" w:cs="Times New Roman"/>
          <w:spacing w:val="0"/>
          <w:sz w:val="24"/>
          <w:szCs w:val="24"/>
        </w:rPr>
        <w:t xml:space="preserve">9.4. В случае достоверно установленных Инициирующей Стороной нарушений установленных обязательств воздерживаться от запрещенных в пункте 9.1.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rsidR="000B757C" w:rsidRPr="000B757C" w:rsidRDefault="000B757C"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0B757C">
        <w:rPr>
          <w:rFonts w:ascii="Times New Roman" w:hAnsi="Times New Roman" w:cs="Times New Roman"/>
          <w:spacing w:val="0"/>
          <w:sz w:val="24"/>
          <w:szCs w:val="24"/>
        </w:rPr>
        <w:t>9.5.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0B757C" w:rsidRPr="000B757C" w:rsidRDefault="000B757C" w:rsidP="0020676A">
      <w:pPr>
        <w:pStyle w:val="a6"/>
        <w:tabs>
          <w:tab w:val="left" w:pos="540"/>
          <w:tab w:val="left" w:pos="630"/>
        </w:tabs>
        <w:spacing w:line="240" w:lineRule="auto"/>
        <w:ind w:left="360" w:firstLine="349"/>
        <w:rPr>
          <w:rFonts w:ascii="Times New Roman" w:hAnsi="Times New Roman" w:cs="Times New Roman"/>
          <w:spacing w:val="0"/>
          <w:sz w:val="24"/>
          <w:szCs w:val="24"/>
        </w:rPr>
      </w:pPr>
      <w:r w:rsidRPr="000B757C">
        <w:rPr>
          <w:rFonts w:ascii="Times New Roman" w:hAnsi="Times New Roman" w:cs="Times New Roman"/>
          <w:spacing w:val="0"/>
          <w:sz w:val="24"/>
          <w:szCs w:val="24"/>
        </w:rPr>
        <w:t xml:space="preserve">9.6. Все приложения являются неотъемлемой частью настоящего Договора:  </w:t>
      </w:r>
    </w:p>
    <w:p w:rsidR="000B757C" w:rsidRPr="000B757C" w:rsidRDefault="000B757C" w:rsidP="0020676A">
      <w:pPr>
        <w:pStyle w:val="a6"/>
        <w:tabs>
          <w:tab w:val="left" w:pos="540"/>
          <w:tab w:val="left" w:pos="630"/>
        </w:tabs>
        <w:spacing w:line="240" w:lineRule="auto"/>
        <w:ind w:left="360"/>
        <w:rPr>
          <w:rFonts w:ascii="Times New Roman" w:hAnsi="Times New Roman" w:cs="Times New Roman"/>
          <w:spacing w:val="0"/>
          <w:sz w:val="24"/>
          <w:szCs w:val="24"/>
        </w:rPr>
      </w:pPr>
      <w:r w:rsidRPr="000B757C">
        <w:rPr>
          <w:rFonts w:ascii="Times New Roman" w:hAnsi="Times New Roman" w:cs="Times New Roman"/>
          <w:spacing w:val="0"/>
          <w:sz w:val="24"/>
          <w:szCs w:val="24"/>
        </w:rPr>
        <w:t>1. Приложение № 1 – Спецификация;</w:t>
      </w:r>
    </w:p>
    <w:p w:rsidR="000B757C" w:rsidRPr="000B757C" w:rsidRDefault="000B757C" w:rsidP="0020676A">
      <w:pPr>
        <w:pStyle w:val="a6"/>
        <w:tabs>
          <w:tab w:val="left" w:pos="540"/>
          <w:tab w:val="left" w:pos="630"/>
        </w:tabs>
        <w:spacing w:line="240" w:lineRule="auto"/>
        <w:ind w:left="360"/>
        <w:rPr>
          <w:rFonts w:ascii="Times New Roman" w:hAnsi="Times New Roman" w:cs="Times New Roman"/>
          <w:spacing w:val="0"/>
          <w:sz w:val="24"/>
          <w:szCs w:val="24"/>
        </w:rPr>
      </w:pPr>
      <w:r w:rsidRPr="000B757C">
        <w:rPr>
          <w:rFonts w:ascii="Times New Roman" w:hAnsi="Times New Roman" w:cs="Times New Roman"/>
          <w:spacing w:val="0"/>
          <w:sz w:val="24"/>
          <w:szCs w:val="24"/>
        </w:rPr>
        <w:t>2. Приложение № 2 –  Форма заявки;</w:t>
      </w:r>
    </w:p>
    <w:p w:rsidR="000B757C" w:rsidRDefault="000B757C" w:rsidP="009411FD">
      <w:pPr>
        <w:pStyle w:val="a6"/>
        <w:tabs>
          <w:tab w:val="left" w:pos="540"/>
          <w:tab w:val="left" w:pos="630"/>
        </w:tabs>
        <w:spacing w:line="240" w:lineRule="auto"/>
        <w:ind w:left="360"/>
        <w:rPr>
          <w:rFonts w:ascii="Times New Roman" w:hAnsi="Times New Roman" w:cs="Times New Roman"/>
          <w:spacing w:val="0"/>
          <w:sz w:val="24"/>
          <w:szCs w:val="24"/>
        </w:rPr>
      </w:pPr>
      <w:r w:rsidRPr="000B757C">
        <w:rPr>
          <w:rFonts w:ascii="Times New Roman" w:hAnsi="Times New Roman" w:cs="Times New Roman"/>
          <w:spacing w:val="0"/>
          <w:sz w:val="24"/>
          <w:szCs w:val="24"/>
        </w:rPr>
        <w:t>3. Приложение № 3 – «Соглашение об обмене документами в электронной форме через операторов электронного документооборота»</w:t>
      </w:r>
    </w:p>
    <w:p w:rsidR="006978E9" w:rsidRDefault="006978E9" w:rsidP="000B757C">
      <w:pPr>
        <w:pStyle w:val="a6"/>
        <w:shd w:val="clear" w:color="auto" w:fill="auto"/>
        <w:tabs>
          <w:tab w:val="left" w:pos="540"/>
          <w:tab w:val="left" w:pos="630"/>
        </w:tabs>
        <w:spacing w:after="0" w:line="240" w:lineRule="auto"/>
        <w:ind w:left="360"/>
        <w:rPr>
          <w:rFonts w:ascii="Times New Roman" w:hAnsi="Times New Roman" w:cs="Times New Roman"/>
          <w:b/>
          <w:sz w:val="24"/>
          <w:szCs w:val="24"/>
        </w:rPr>
      </w:pPr>
      <w:r w:rsidRPr="006B3EA1">
        <w:rPr>
          <w:rFonts w:ascii="Times New Roman" w:hAnsi="Times New Roman" w:cs="Times New Roman"/>
          <w:spacing w:val="0"/>
          <w:sz w:val="24"/>
          <w:szCs w:val="24"/>
        </w:rPr>
        <w:t xml:space="preserve">         </w:t>
      </w:r>
    </w:p>
    <w:p w:rsidR="006978E9" w:rsidRDefault="00330577" w:rsidP="006978E9">
      <w:pPr>
        <w:jc w:val="center"/>
        <w:rPr>
          <w:rFonts w:ascii="Times New Roman" w:hAnsi="Times New Roman" w:cs="Times New Roman"/>
          <w:b/>
          <w:sz w:val="24"/>
          <w:szCs w:val="24"/>
        </w:rPr>
      </w:pPr>
      <w:r>
        <w:rPr>
          <w:rFonts w:ascii="Times New Roman" w:hAnsi="Times New Roman" w:cs="Times New Roman"/>
          <w:b/>
          <w:sz w:val="24"/>
          <w:szCs w:val="24"/>
        </w:rPr>
        <w:t>10</w:t>
      </w:r>
      <w:r w:rsidR="006978E9" w:rsidRPr="006B3EA1">
        <w:rPr>
          <w:rFonts w:ascii="Times New Roman" w:hAnsi="Times New Roman" w:cs="Times New Roman"/>
          <w:b/>
          <w:sz w:val="24"/>
          <w:szCs w:val="24"/>
        </w:rPr>
        <w:t>. МЕСТО НАХОЖДЕНИЯ, ПОЧТОВЫЕ АДРЕСА, БАНКОВСКИЕ И ИНЫЕ РЕКВИЗИТЫ СТОРОН</w:t>
      </w:r>
    </w:p>
    <w:p w:rsidR="006978E9" w:rsidRDefault="006978E9" w:rsidP="006978E9">
      <w:pPr>
        <w:jc w:val="center"/>
        <w:rPr>
          <w:rFonts w:ascii="Times New Roman" w:hAnsi="Times New Roman" w:cs="Times New Roman"/>
          <w:b/>
          <w:sz w:val="24"/>
          <w:szCs w:val="24"/>
        </w:rPr>
      </w:pPr>
    </w:p>
    <w:tbl>
      <w:tblPr>
        <w:tblStyle w:val="aff3"/>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20"/>
      </w:tblGrid>
      <w:tr w:rsidR="006978E9" w:rsidRPr="009262FE" w:rsidTr="00357216">
        <w:tc>
          <w:tcPr>
            <w:tcW w:w="4678" w:type="dxa"/>
          </w:tcPr>
          <w:p w:rsidR="006978E9" w:rsidRDefault="006978E9" w:rsidP="00357216">
            <w:pPr>
              <w:ind w:firstLine="29"/>
              <w:jc w:val="both"/>
              <w:rPr>
                <w:rFonts w:ascii="Times New Roman" w:eastAsia="Calibri" w:hAnsi="Times New Roman" w:cs="Times New Roman"/>
                <w:b/>
                <w:sz w:val="24"/>
                <w:szCs w:val="24"/>
              </w:rPr>
            </w:pPr>
            <w:r w:rsidRPr="006B3EA1">
              <w:rPr>
                <w:rFonts w:ascii="Times New Roman" w:eastAsia="Calibri" w:hAnsi="Times New Roman" w:cs="Times New Roman"/>
                <w:b/>
                <w:sz w:val="24"/>
                <w:szCs w:val="24"/>
              </w:rPr>
              <w:t>Поставщик:</w:t>
            </w:r>
          </w:p>
          <w:p w:rsidR="00C857A2" w:rsidRDefault="00C857A2" w:rsidP="009411FD">
            <w:pPr>
              <w:tabs>
                <w:tab w:val="left" w:pos="4855"/>
              </w:tabs>
              <w:rPr>
                <w:rFonts w:ascii="Times New Roman" w:hAnsi="Times New Roman" w:cs="Times New Roman"/>
                <w:b/>
                <w:color w:val="000000" w:themeColor="text1"/>
                <w:sz w:val="24"/>
                <w:szCs w:val="24"/>
              </w:rPr>
            </w:pPr>
            <w:r w:rsidRPr="00C857A2">
              <w:rPr>
                <w:rFonts w:ascii="Times New Roman" w:hAnsi="Times New Roman" w:cs="Times New Roman"/>
                <w:b/>
                <w:color w:val="000000" w:themeColor="text1"/>
                <w:sz w:val="24"/>
                <w:szCs w:val="24"/>
              </w:rPr>
              <w:t>АО «Кузбассэнерго»</w:t>
            </w:r>
          </w:p>
          <w:p w:rsidR="009411FD" w:rsidRPr="00C857A2" w:rsidRDefault="009411FD" w:rsidP="00C857A2">
            <w:pPr>
              <w:tabs>
                <w:tab w:val="left" w:pos="4855"/>
              </w:tabs>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Место нахождения: </w:t>
            </w:r>
            <w:r w:rsidR="00C857A2" w:rsidRPr="00C857A2">
              <w:rPr>
                <w:rFonts w:ascii="Times New Roman" w:hAnsi="Times New Roman" w:cs="Times New Roman"/>
                <w:color w:val="000000" w:themeColor="text1"/>
                <w:sz w:val="24"/>
                <w:szCs w:val="24"/>
              </w:rPr>
              <w:t xml:space="preserve">650000, Кемеровская </w:t>
            </w:r>
            <w:proofErr w:type="spellStart"/>
            <w:r w:rsidR="00C857A2" w:rsidRPr="00C857A2">
              <w:rPr>
                <w:rFonts w:ascii="Times New Roman" w:hAnsi="Times New Roman" w:cs="Times New Roman"/>
                <w:color w:val="000000" w:themeColor="text1"/>
                <w:sz w:val="24"/>
                <w:szCs w:val="24"/>
              </w:rPr>
              <w:t>обл</w:t>
            </w:r>
            <w:proofErr w:type="spellEnd"/>
            <w:r w:rsidR="00C857A2" w:rsidRPr="00C857A2">
              <w:rPr>
                <w:rFonts w:ascii="Times New Roman" w:hAnsi="Times New Roman" w:cs="Times New Roman"/>
                <w:color w:val="000000" w:themeColor="text1"/>
                <w:sz w:val="24"/>
                <w:szCs w:val="24"/>
              </w:rPr>
              <w:t>, г. Кемерово, пр. Кузнецкий, д. 30</w:t>
            </w:r>
          </w:p>
          <w:p w:rsidR="009411FD" w:rsidRPr="00C857A2" w:rsidRDefault="009411FD" w:rsidP="009411FD">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Почтовый адрес: </w:t>
            </w:r>
            <w:r w:rsidR="00C857A2" w:rsidRPr="00C857A2">
              <w:rPr>
                <w:rFonts w:ascii="Times New Roman" w:hAnsi="Times New Roman" w:cs="Times New Roman"/>
                <w:color w:val="000000" w:themeColor="text1"/>
                <w:sz w:val="24"/>
                <w:szCs w:val="24"/>
              </w:rPr>
              <w:t xml:space="preserve">624285, Свердловская обл., г. Асбест, </w:t>
            </w:r>
            <w:proofErr w:type="spellStart"/>
            <w:r w:rsidR="00C857A2" w:rsidRPr="00C857A2">
              <w:rPr>
                <w:rFonts w:ascii="Times New Roman" w:hAnsi="Times New Roman" w:cs="Times New Roman"/>
                <w:color w:val="000000" w:themeColor="text1"/>
                <w:sz w:val="24"/>
                <w:szCs w:val="24"/>
              </w:rPr>
              <w:t>пгт</w:t>
            </w:r>
            <w:proofErr w:type="spellEnd"/>
            <w:r w:rsidR="00C857A2" w:rsidRPr="00C857A2">
              <w:rPr>
                <w:rFonts w:ascii="Times New Roman" w:hAnsi="Times New Roman" w:cs="Times New Roman"/>
                <w:color w:val="000000" w:themeColor="text1"/>
                <w:sz w:val="24"/>
                <w:szCs w:val="24"/>
              </w:rPr>
              <w:t xml:space="preserve">. </w:t>
            </w:r>
            <w:proofErr w:type="spellStart"/>
            <w:r w:rsidR="00C857A2" w:rsidRPr="00C857A2">
              <w:rPr>
                <w:rFonts w:ascii="Times New Roman" w:hAnsi="Times New Roman" w:cs="Times New Roman"/>
                <w:color w:val="000000" w:themeColor="text1"/>
                <w:sz w:val="24"/>
                <w:szCs w:val="24"/>
              </w:rPr>
              <w:t>Рефтинский</w:t>
            </w:r>
            <w:proofErr w:type="spellEnd"/>
            <w:r w:rsidR="00C857A2" w:rsidRPr="00C857A2">
              <w:rPr>
                <w:rFonts w:ascii="Times New Roman" w:hAnsi="Times New Roman" w:cs="Times New Roman"/>
                <w:color w:val="000000" w:themeColor="text1"/>
                <w:sz w:val="24"/>
                <w:szCs w:val="24"/>
              </w:rPr>
              <w:t>, а/я 23</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ОКПО 00105638</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ОГРН 1024200678260</w:t>
            </w:r>
          </w:p>
          <w:p w:rsidR="009411FD" w:rsidRPr="00C857A2" w:rsidRDefault="009411FD"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ИНН </w:t>
            </w:r>
            <w:r w:rsidR="00C857A2" w:rsidRPr="00C857A2">
              <w:rPr>
                <w:rFonts w:ascii="Times New Roman" w:eastAsia="Calibri" w:hAnsi="Times New Roman" w:cs="Times New Roman"/>
                <w:color w:val="000000"/>
                <w:sz w:val="24"/>
                <w:szCs w:val="24"/>
                <w:lang w:eastAsia="en-US"/>
              </w:rPr>
              <w:t>4200000333</w:t>
            </w:r>
          </w:p>
          <w:p w:rsidR="009411FD" w:rsidRPr="00C857A2" w:rsidRDefault="009411FD" w:rsidP="009411FD">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КПП</w:t>
            </w:r>
            <w:r w:rsidRPr="00C857A2">
              <w:rPr>
                <w:rFonts w:ascii="Times New Roman" w:hAnsi="Times New Roman" w:cs="Times New Roman"/>
                <w:sz w:val="24"/>
                <w:szCs w:val="24"/>
              </w:rPr>
              <w:t xml:space="preserve"> </w:t>
            </w:r>
            <w:r w:rsidR="00C857A2" w:rsidRPr="00C857A2">
              <w:rPr>
                <w:rFonts w:ascii="Times New Roman" w:eastAsia="Calibri" w:hAnsi="Times New Roman" w:cs="Times New Roman"/>
                <w:color w:val="000000"/>
                <w:sz w:val="24"/>
                <w:szCs w:val="24"/>
                <w:lang w:eastAsia="en-US"/>
              </w:rPr>
              <w:t>668345001</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р/с 40702810000000091942</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в Банк ГПБ (АО)</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БИК 044525823</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к/с 30101810200000000823</w:t>
            </w:r>
          </w:p>
          <w:p w:rsidR="00C857A2" w:rsidRPr="00C857A2" w:rsidRDefault="00C857A2" w:rsidP="00C857A2">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Тел. +7 (343 65) 3-33-59 </w:t>
            </w:r>
          </w:p>
          <w:p w:rsidR="006978E9" w:rsidRPr="00C857A2" w:rsidRDefault="009411FD" w:rsidP="00C857A2">
            <w:pPr>
              <w:rPr>
                <w:rFonts w:ascii="Times New Roman" w:hAnsi="Times New Roman" w:cs="Times New Roman"/>
                <w:sz w:val="24"/>
                <w:szCs w:val="24"/>
              </w:rPr>
            </w:pPr>
            <w:r w:rsidRPr="00C857A2">
              <w:rPr>
                <w:rFonts w:ascii="Times New Roman" w:hAnsi="Times New Roman" w:cs="Times New Roman"/>
                <w:color w:val="000000" w:themeColor="text1"/>
                <w:kern w:val="18"/>
                <w:sz w:val="24"/>
                <w:szCs w:val="24"/>
                <w:lang w:val="en-US"/>
              </w:rPr>
              <w:t>email</w:t>
            </w:r>
            <w:r w:rsidRPr="00455D6C">
              <w:rPr>
                <w:rFonts w:ascii="Times New Roman" w:hAnsi="Times New Roman" w:cs="Times New Roman"/>
                <w:color w:val="000000" w:themeColor="text1"/>
                <w:kern w:val="18"/>
                <w:sz w:val="24"/>
                <w:szCs w:val="24"/>
              </w:rPr>
              <w:t xml:space="preserve">: </w:t>
            </w:r>
            <w:hyperlink r:id="rId10" w:history="1">
              <w:r w:rsidR="00C857A2" w:rsidRPr="00233794">
                <w:rPr>
                  <w:rStyle w:val="a3"/>
                  <w:rFonts w:ascii="Times New Roman" w:hAnsi="Times New Roman"/>
                  <w:color w:val="auto"/>
                  <w:kern w:val="18"/>
                  <w:sz w:val="24"/>
                  <w:szCs w:val="24"/>
                  <w:u w:val="none"/>
                  <w:lang w:val="en-US"/>
                </w:rPr>
                <w:t>reftin</w:t>
              </w:r>
              <w:r w:rsidR="00C857A2" w:rsidRPr="00233794">
                <w:rPr>
                  <w:rStyle w:val="a3"/>
                  <w:rFonts w:ascii="Times New Roman" w:hAnsi="Times New Roman"/>
                  <w:color w:val="auto"/>
                  <w:kern w:val="18"/>
                  <w:sz w:val="24"/>
                  <w:szCs w:val="24"/>
                  <w:u w:val="none"/>
                </w:rPr>
                <w:t>_</w:t>
              </w:r>
              <w:r w:rsidR="00C857A2" w:rsidRPr="00233794">
                <w:rPr>
                  <w:rStyle w:val="a3"/>
                  <w:rFonts w:ascii="Times New Roman" w:hAnsi="Times New Roman"/>
                  <w:color w:val="auto"/>
                  <w:kern w:val="18"/>
                  <w:sz w:val="24"/>
                  <w:szCs w:val="24"/>
                  <w:u w:val="none"/>
                  <w:lang w:val="en-US"/>
                </w:rPr>
                <w:t>gres</w:t>
              </w:r>
              <w:r w:rsidR="00C857A2" w:rsidRPr="00233794">
                <w:rPr>
                  <w:rStyle w:val="a3"/>
                  <w:rFonts w:ascii="Times New Roman" w:hAnsi="Times New Roman"/>
                  <w:color w:val="auto"/>
                  <w:kern w:val="18"/>
                  <w:sz w:val="24"/>
                  <w:szCs w:val="24"/>
                  <w:u w:val="none"/>
                </w:rPr>
                <w:t>@</w:t>
              </w:r>
              <w:r w:rsidR="00C857A2" w:rsidRPr="00233794">
                <w:rPr>
                  <w:rStyle w:val="a3"/>
                  <w:rFonts w:ascii="Times New Roman" w:hAnsi="Times New Roman"/>
                  <w:color w:val="auto"/>
                  <w:kern w:val="18"/>
                  <w:sz w:val="24"/>
                  <w:szCs w:val="24"/>
                  <w:u w:val="none"/>
                  <w:lang w:val="en-US"/>
                </w:rPr>
                <w:t>sibgenco</w:t>
              </w:r>
              <w:r w:rsidR="00C857A2" w:rsidRPr="00233794">
                <w:rPr>
                  <w:rStyle w:val="a3"/>
                  <w:rFonts w:ascii="Times New Roman" w:hAnsi="Times New Roman"/>
                  <w:color w:val="auto"/>
                  <w:kern w:val="18"/>
                  <w:sz w:val="24"/>
                  <w:szCs w:val="24"/>
                  <w:u w:val="none"/>
                </w:rPr>
                <w:t>.</w:t>
              </w:r>
              <w:proofErr w:type="spellStart"/>
              <w:r w:rsidR="00C857A2" w:rsidRPr="00233794">
                <w:rPr>
                  <w:rStyle w:val="a3"/>
                  <w:rFonts w:ascii="Times New Roman" w:hAnsi="Times New Roman"/>
                  <w:color w:val="auto"/>
                  <w:kern w:val="18"/>
                  <w:sz w:val="24"/>
                  <w:szCs w:val="24"/>
                  <w:u w:val="none"/>
                  <w:lang w:val="en-US"/>
                </w:rPr>
                <w:t>ru</w:t>
              </w:r>
              <w:proofErr w:type="spellEnd"/>
            </w:hyperlink>
            <w:r w:rsidR="00C857A2" w:rsidRPr="00233794">
              <w:rPr>
                <w:rFonts w:ascii="Times New Roman" w:hAnsi="Times New Roman" w:cs="Times New Roman"/>
                <w:kern w:val="18"/>
                <w:sz w:val="24"/>
                <w:szCs w:val="24"/>
              </w:rPr>
              <w:t xml:space="preserve"> </w:t>
            </w:r>
          </w:p>
          <w:p w:rsidR="006978E9" w:rsidRPr="00455D6C" w:rsidRDefault="006978E9" w:rsidP="00357216">
            <w:pPr>
              <w:rPr>
                <w:rFonts w:ascii="Times New Roman" w:eastAsia="Calibri" w:hAnsi="Times New Roman" w:cs="Times New Roman"/>
                <w:sz w:val="24"/>
                <w:szCs w:val="24"/>
              </w:rPr>
            </w:pPr>
          </w:p>
        </w:tc>
        <w:tc>
          <w:tcPr>
            <w:tcW w:w="4820" w:type="dxa"/>
          </w:tcPr>
          <w:p w:rsidR="006978E9" w:rsidRDefault="006978E9" w:rsidP="00357216">
            <w:pPr>
              <w:rPr>
                <w:rFonts w:ascii="Times New Roman" w:eastAsia="Calibri" w:hAnsi="Times New Roman" w:cs="Times New Roman"/>
                <w:b/>
                <w:sz w:val="24"/>
                <w:szCs w:val="24"/>
              </w:rPr>
            </w:pPr>
            <w:r w:rsidRPr="008A61DD">
              <w:rPr>
                <w:rFonts w:ascii="Times New Roman" w:eastAsia="Calibri" w:hAnsi="Times New Roman" w:cs="Times New Roman"/>
                <w:b/>
                <w:sz w:val="24"/>
                <w:szCs w:val="24"/>
              </w:rPr>
              <w:t>Покупатель:</w:t>
            </w:r>
          </w:p>
          <w:p w:rsidR="00357216" w:rsidRDefault="00357216" w:rsidP="00357216">
            <w:pP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w:t>
            </w:r>
          </w:p>
          <w:p w:rsidR="00091E56" w:rsidRPr="00AB7D25" w:rsidRDefault="00091E56" w:rsidP="00091E56">
            <w:pPr>
              <w:tabs>
                <w:tab w:val="left" w:pos="4855"/>
              </w:tabs>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Место нахождения:</w:t>
            </w:r>
            <w:r>
              <w:rPr>
                <w:rFonts w:ascii="Times New Roman" w:hAnsi="Times New Roman" w:cs="Times New Roman"/>
                <w:color w:val="000000" w:themeColor="text1"/>
                <w:sz w:val="24"/>
                <w:szCs w:val="24"/>
              </w:rPr>
              <w:t xml:space="preserve"> </w:t>
            </w:r>
            <w:r w:rsidR="00357216">
              <w:rPr>
                <w:rFonts w:ascii="Times New Roman" w:hAnsi="Times New Roman" w:cs="Times New Roman"/>
                <w:color w:val="000000" w:themeColor="text1"/>
                <w:sz w:val="24"/>
                <w:szCs w:val="24"/>
              </w:rPr>
              <w:t>__</w:t>
            </w:r>
            <w:r w:rsidR="00152FA4">
              <w:rPr>
                <w:rFonts w:ascii="Times New Roman" w:hAnsi="Times New Roman" w:cs="Times New Roman"/>
                <w:color w:val="000000" w:themeColor="text1"/>
                <w:sz w:val="24"/>
                <w:szCs w:val="24"/>
              </w:rPr>
              <w:t>___________________________</w:t>
            </w:r>
          </w:p>
          <w:p w:rsidR="00091E56" w:rsidRPr="00AB7D25" w:rsidRDefault="00091E56" w:rsidP="00091E56">
            <w:pPr>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 xml:space="preserve">Почтовый адрес: </w:t>
            </w:r>
            <w:r w:rsidR="00357216">
              <w:rPr>
                <w:rFonts w:ascii="Times New Roman" w:hAnsi="Times New Roman" w:cs="Times New Roman"/>
                <w:color w:val="000000" w:themeColor="text1"/>
                <w:sz w:val="24"/>
                <w:szCs w:val="24"/>
              </w:rPr>
              <w:t>_____________________________</w:t>
            </w:r>
          </w:p>
          <w:p w:rsidR="00B35A63" w:rsidRDefault="00091E56" w:rsidP="00091E5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ОГРН </w:t>
            </w:r>
          </w:p>
          <w:p w:rsidR="00B35A63" w:rsidRDefault="00091E56" w:rsidP="00091E5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ИНН </w:t>
            </w:r>
          </w:p>
          <w:p w:rsidR="00B35A63" w:rsidRDefault="00091E56" w:rsidP="00B35A63">
            <w:pPr>
              <w:rPr>
                <w:rFonts w:ascii="Times New Roman" w:hAnsi="Times New Roman" w:cs="Times New Roman"/>
                <w:sz w:val="24"/>
                <w:szCs w:val="24"/>
              </w:rPr>
            </w:pPr>
            <w:r w:rsidRPr="00AB7D25">
              <w:rPr>
                <w:rFonts w:ascii="Times New Roman" w:hAnsi="Times New Roman" w:cs="Times New Roman"/>
                <w:color w:val="000000" w:themeColor="text1"/>
                <w:sz w:val="24"/>
                <w:szCs w:val="24"/>
              </w:rPr>
              <w:t>КПП</w:t>
            </w:r>
            <w:r w:rsidRPr="00AB7D25">
              <w:rPr>
                <w:rFonts w:ascii="Times New Roman" w:hAnsi="Times New Roman" w:cs="Times New Roman"/>
                <w:sz w:val="24"/>
                <w:szCs w:val="24"/>
              </w:rPr>
              <w:t xml:space="preserve"> </w:t>
            </w:r>
          </w:p>
          <w:p w:rsidR="00357216" w:rsidRPr="00357216" w:rsidRDefault="00357216" w:rsidP="00B35A63">
            <w:pPr>
              <w:rPr>
                <w:rFonts w:ascii="Times New Roman" w:hAnsi="Times New Roman"/>
                <w:bCs/>
                <w:snapToGrid w:val="0"/>
                <w:sz w:val="24"/>
                <w:szCs w:val="24"/>
              </w:rPr>
            </w:pPr>
            <w:r w:rsidRPr="00357216">
              <w:rPr>
                <w:rFonts w:ascii="Times New Roman" w:hAnsi="Times New Roman"/>
                <w:bCs/>
                <w:snapToGrid w:val="0"/>
                <w:sz w:val="24"/>
                <w:szCs w:val="24"/>
              </w:rPr>
              <w:t>Банковские реквизиты:</w:t>
            </w:r>
          </w:p>
          <w:p w:rsidR="00091E56" w:rsidRPr="00F042C9" w:rsidRDefault="00091E56" w:rsidP="00091E56">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 xml:space="preserve">р/с </w:t>
            </w:r>
            <w:r w:rsidR="00357216">
              <w:rPr>
                <w:rFonts w:ascii="Times New Roman" w:hAnsi="Times New Roman" w:cs="Times New Roman"/>
                <w:color w:val="000000" w:themeColor="text1"/>
                <w:sz w:val="24"/>
                <w:szCs w:val="24"/>
              </w:rPr>
              <w:t>__________________________</w:t>
            </w:r>
          </w:p>
          <w:p w:rsidR="00091E56" w:rsidRPr="00F042C9" w:rsidRDefault="00091E56" w:rsidP="00091E5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r w:rsidR="00357216">
              <w:rPr>
                <w:rFonts w:ascii="Times New Roman" w:hAnsi="Times New Roman" w:cs="Times New Roman"/>
                <w:color w:val="000000" w:themeColor="text1"/>
                <w:sz w:val="24"/>
                <w:szCs w:val="24"/>
              </w:rPr>
              <w:t>___________________________</w:t>
            </w:r>
          </w:p>
          <w:p w:rsidR="00091E56" w:rsidRPr="00F042C9" w:rsidRDefault="00091E56" w:rsidP="00091E56">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 xml:space="preserve">к/с </w:t>
            </w:r>
            <w:r w:rsidR="00357216">
              <w:rPr>
                <w:rFonts w:ascii="Times New Roman" w:hAnsi="Times New Roman" w:cs="Times New Roman"/>
                <w:color w:val="000000" w:themeColor="text1"/>
                <w:sz w:val="24"/>
                <w:szCs w:val="24"/>
              </w:rPr>
              <w:t>__________________________</w:t>
            </w:r>
          </w:p>
          <w:p w:rsidR="00091E56" w:rsidRPr="00AB7D25" w:rsidRDefault="00091E56" w:rsidP="00091E56">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БИК</w:t>
            </w:r>
            <w:r w:rsidRPr="00AB7D25">
              <w:rPr>
                <w:rFonts w:ascii="Times New Roman" w:hAnsi="Times New Roman" w:cs="Times New Roman"/>
                <w:color w:val="000000" w:themeColor="text1"/>
                <w:sz w:val="24"/>
                <w:szCs w:val="24"/>
              </w:rPr>
              <w:t xml:space="preserve"> </w:t>
            </w:r>
            <w:r w:rsidR="00357216">
              <w:rPr>
                <w:rFonts w:ascii="Times New Roman" w:hAnsi="Times New Roman" w:cs="Times New Roman"/>
                <w:color w:val="000000" w:themeColor="text1"/>
                <w:sz w:val="24"/>
                <w:szCs w:val="24"/>
              </w:rPr>
              <w:t>_________________________</w:t>
            </w:r>
          </w:p>
          <w:p w:rsidR="00091E56" w:rsidRPr="007338A3" w:rsidRDefault="00091E56" w:rsidP="00091E56">
            <w:pPr>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тел</w:t>
            </w:r>
            <w:r w:rsidRPr="007338A3">
              <w:rPr>
                <w:rFonts w:ascii="Times New Roman" w:hAnsi="Times New Roman" w:cs="Times New Roman"/>
                <w:color w:val="000000" w:themeColor="text1"/>
                <w:sz w:val="24"/>
                <w:szCs w:val="24"/>
              </w:rPr>
              <w:t xml:space="preserve">. </w:t>
            </w:r>
            <w:r w:rsidR="00357216">
              <w:rPr>
                <w:rFonts w:ascii="Times New Roman" w:hAnsi="Times New Roman" w:cs="Times New Roman"/>
                <w:color w:val="000000" w:themeColor="text1"/>
                <w:sz w:val="24"/>
                <w:szCs w:val="24"/>
              </w:rPr>
              <w:t>__________________________</w:t>
            </w:r>
          </w:p>
          <w:p w:rsidR="00091E56" w:rsidRPr="009262FE" w:rsidRDefault="00091E56" w:rsidP="00357216">
            <w:pPr>
              <w:rPr>
                <w:rFonts w:ascii="Times New Roman" w:eastAsia="Calibri" w:hAnsi="Times New Roman" w:cs="Times New Roman"/>
                <w:sz w:val="24"/>
                <w:szCs w:val="24"/>
              </w:rPr>
            </w:pPr>
            <w:r w:rsidRPr="00395494">
              <w:rPr>
                <w:rFonts w:ascii="Times New Roman" w:hAnsi="Times New Roman" w:cs="Times New Roman"/>
                <w:color w:val="000000" w:themeColor="text1"/>
                <w:kern w:val="18"/>
                <w:sz w:val="24"/>
                <w:szCs w:val="24"/>
                <w:lang w:val="en-US"/>
              </w:rPr>
              <w:t>email</w:t>
            </w:r>
            <w:r w:rsidRPr="007338A3">
              <w:rPr>
                <w:rFonts w:ascii="Times New Roman" w:hAnsi="Times New Roman" w:cs="Times New Roman"/>
                <w:color w:val="000000" w:themeColor="text1"/>
                <w:kern w:val="18"/>
                <w:sz w:val="24"/>
                <w:szCs w:val="24"/>
              </w:rPr>
              <w:t>:</w:t>
            </w:r>
            <w:r w:rsidR="009262FE" w:rsidRPr="007338A3">
              <w:rPr>
                <w:rFonts w:ascii="Times New Roman" w:hAnsi="Times New Roman" w:cs="Times New Roman"/>
                <w:color w:val="000000" w:themeColor="text1"/>
                <w:kern w:val="18"/>
                <w:sz w:val="24"/>
                <w:szCs w:val="24"/>
              </w:rPr>
              <w:t xml:space="preserve"> </w:t>
            </w:r>
            <w:r w:rsidR="00357216">
              <w:t>__________________________</w:t>
            </w:r>
          </w:p>
        </w:tc>
      </w:tr>
    </w:tbl>
    <w:p w:rsidR="006978E9" w:rsidRPr="007338A3" w:rsidRDefault="006978E9" w:rsidP="006978E9">
      <w:pPr>
        <w:rPr>
          <w:rStyle w:val="Tahoma"/>
          <w:rFonts w:ascii="Times New Roman" w:hAnsi="Times New Roman" w:cs="Times New Roman"/>
          <w:sz w:val="24"/>
          <w:szCs w:val="24"/>
        </w:rPr>
      </w:pPr>
    </w:p>
    <w:p w:rsidR="006978E9" w:rsidRDefault="006978E9" w:rsidP="006978E9">
      <w:pPr>
        <w:jc w:val="center"/>
        <w:rPr>
          <w:rFonts w:ascii="Times New Roman" w:eastAsia="Times New Roman" w:hAnsi="Times New Roman" w:cs="Times New Roman"/>
          <w:b/>
          <w:bCs/>
          <w:sz w:val="22"/>
          <w:szCs w:val="22"/>
        </w:rPr>
      </w:pPr>
      <w:r w:rsidRPr="006B3EA1">
        <w:rPr>
          <w:rFonts w:ascii="Times New Roman" w:eastAsia="Times New Roman" w:hAnsi="Times New Roman" w:cs="Times New Roman"/>
          <w:b/>
          <w:bCs/>
          <w:sz w:val="22"/>
          <w:szCs w:val="22"/>
        </w:rPr>
        <w:t>ПОДПИСИ СТОРОН</w:t>
      </w:r>
      <w:r>
        <w:rPr>
          <w:rFonts w:ascii="Times New Roman" w:eastAsia="Times New Roman" w:hAnsi="Times New Roman" w:cs="Times New Roman"/>
          <w:b/>
          <w:bCs/>
          <w:sz w:val="22"/>
          <w:szCs w:val="22"/>
        </w:rPr>
        <w:t>:</w:t>
      </w:r>
    </w:p>
    <w:p w:rsidR="006978E9" w:rsidRDefault="006978E9" w:rsidP="0020676A">
      <w:pPr>
        <w:spacing w:line="360" w:lineRule="auto"/>
        <w:rPr>
          <w:rFonts w:ascii="Times New Roman" w:hAnsi="Times New Roman" w:cs="Times New Roman"/>
          <w:b/>
          <w:sz w:val="24"/>
          <w:szCs w:val="24"/>
          <w:lang w:eastAsia="en-US"/>
        </w:rPr>
        <w:sectPr w:rsidR="006978E9" w:rsidSect="00664BBE">
          <w:headerReference w:type="default" r:id="rId11"/>
          <w:footerReference w:type="default" r:id="rId12"/>
          <w:type w:val="continuous"/>
          <w:pgSz w:w="11906" w:h="16838" w:code="9"/>
          <w:pgMar w:top="1134" w:right="567" w:bottom="1134" w:left="1134" w:header="340" w:footer="397" w:gutter="0"/>
          <w:cols w:space="708"/>
          <w:docGrid w:linePitch="360"/>
        </w:sectPr>
      </w:pPr>
    </w:p>
    <w:p w:rsidR="004F4345" w:rsidRDefault="004F4345" w:rsidP="0020676A">
      <w:pPr>
        <w:jc w:val="right"/>
        <w:rPr>
          <w:rFonts w:ascii="Times New Roman" w:hAnsi="Times New Roman" w:cs="Times New Roman"/>
          <w:b/>
          <w:bCs/>
          <w:sz w:val="24"/>
          <w:szCs w:val="24"/>
        </w:rPr>
      </w:pPr>
      <w:r w:rsidRPr="00E9275D">
        <w:rPr>
          <w:rFonts w:ascii="Times New Roman" w:hAnsi="Times New Roman" w:cs="Times New Roman"/>
          <w:b/>
          <w:bCs/>
          <w:sz w:val="24"/>
          <w:szCs w:val="24"/>
        </w:rPr>
        <w:t>Приложение №</w:t>
      </w:r>
      <w:r w:rsidR="009223A4">
        <w:rPr>
          <w:rFonts w:ascii="Times New Roman" w:hAnsi="Times New Roman" w:cs="Times New Roman"/>
          <w:b/>
          <w:bCs/>
          <w:sz w:val="24"/>
          <w:szCs w:val="24"/>
        </w:rPr>
        <w:t xml:space="preserve"> 1</w:t>
      </w:r>
    </w:p>
    <w:p w:rsidR="009223A4" w:rsidRDefault="009223A4" w:rsidP="0020676A">
      <w:pPr>
        <w:ind w:left="360"/>
        <w:jc w:val="right"/>
        <w:rPr>
          <w:rFonts w:ascii="Times New Roman" w:hAnsi="Times New Roman" w:cs="Times New Roman"/>
          <w:b/>
          <w:bCs/>
          <w:sz w:val="24"/>
          <w:szCs w:val="24"/>
        </w:rPr>
      </w:pPr>
      <w:r w:rsidRPr="00123C5C">
        <w:rPr>
          <w:rFonts w:ascii="Times New Roman" w:hAnsi="Times New Roman" w:cs="Times New Roman"/>
          <w:b/>
          <w:sz w:val="24"/>
          <w:szCs w:val="24"/>
          <w:lang w:eastAsia="en-US"/>
        </w:rPr>
        <w:t>к</w:t>
      </w:r>
      <w:r w:rsidRPr="00123C5C">
        <w:rPr>
          <w:rFonts w:ascii="Times New Roman" w:hAnsi="Times New Roman" w:cs="Times New Roman"/>
          <w:b/>
          <w:bCs/>
          <w:sz w:val="24"/>
          <w:szCs w:val="24"/>
          <w:lang w:eastAsia="en-US"/>
        </w:rPr>
        <w:t xml:space="preserve"> </w:t>
      </w:r>
      <w:r w:rsidRPr="00123C5C">
        <w:rPr>
          <w:rFonts w:ascii="Times New Roman" w:hAnsi="Times New Roman" w:cs="Times New Roman"/>
          <w:b/>
          <w:bCs/>
          <w:sz w:val="24"/>
          <w:szCs w:val="24"/>
          <w:shd w:val="clear" w:color="auto" w:fill="FFFFFF"/>
        </w:rPr>
        <w:t xml:space="preserve">Договору </w:t>
      </w:r>
      <w:r w:rsidRPr="00123C5C">
        <w:rPr>
          <w:rFonts w:ascii="Times New Roman" w:hAnsi="Times New Roman" w:cs="Times New Roman"/>
          <w:b/>
          <w:bCs/>
          <w:sz w:val="24"/>
          <w:szCs w:val="24"/>
        </w:rPr>
        <w:t>№</w:t>
      </w:r>
      <w:r w:rsidR="00152FA4">
        <w:t xml:space="preserve"> </w:t>
      </w:r>
    </w:p>
    <w:p w:rsidR="009223A4" w:rsidRDefault="009223A4" w:rsidP="009223A4">
      <w:pPr>
        <w:ind w:left="360"/>
        <w:jc w:val="right"/>
        <w:rPr>
          <w:rFonts w:ascii="Times New Roman" w:hAnsi="Times New Roman" w:cs="Times New Roman"/>
          <w:b/>
          <w:sz w:val="24"/>
          <w:szCs w:val="24"/>
          <w:lang w:eastAsia="en-US"/>
        </w:rPr>
      </w:pPr>
    </w:p>
    <w:p w:rsidR="004F4345" w:rsidRPr="009E09D0" w:rsidRDefault="006978E9" w:rsidP="004F4345">
      <w:pPr>
        <w:spacing w:line="360" w:lineRule="auto"/>
        <w:ind w:left="360"/>
        <w:jc w:val="center"/>
        <w:rPr>
          <w:rFonts w:ascii="Times New Roman" w:hAnsi="Times New Roman" w:cs="Times New Roman"/>
          <w:b/>
          <w:bCs/>
          <w:sz w:val="24"/>
          <w:szCs w:val="24"/>
        </w:rPr>
      </w:pPr>
      <w:r w:rsidRPr="00123C5C">
        <w:rPr>
          <w:rFonts w:ascii="Times New Roman" w:hAnsi="Times New Roman" w:cs="Times New Roman"/>
          <w:b/>
          <w:sz w:val="24"/>
          <w:szCs w:val="24"/>
          <w:lang w:eastAsia="en-US"/>
        </w:rPr>
        <w:t>Спецификация</w:t>
      </w:r>
      <w:r w:rsidR="009223A4">
        <w:rPr>
          <w:rFonts w:ascii="Times New Roman" w:hAnsi="Times New Roman" w:cs="Times New Roman"/>
          <w:b/>
          <w:sz w:val="24"/>
          <w:szCs w:val="24"/>
          <w:lang w:eastAsia="en-US"/>
        </w:rPr>
        <w:t xml:space="preserve"> 1</w:t>
      </w:r>
      <w:r w:rsidRPr="00123C5C">
        <w:rPr>
          <w:rFonts w:ascii="Times New Roman" w:hAnsi="Times New Roman" w:cs="Times New Roman"/>
          <w:b/>
          <w:sz w:val="24"/>
          <w:szCs w:val="24"/>
          <w:lang w:eastAsia="en-US"/>
        </w:rPr>
        <w:t xml:space="preserve"> к</w:t>
      </w:r>
      <w:r w:rsidRPr="00123C5C">
        <w:rPr>
          <w:rFonts w:ascii="Times New Roman" w:hAnsi="Times New Roman" w:cs="Times New Roman"/>
          <w:b/>
          <w:bCs/>
          <w:sz w:val="24"/>
          <w:szCs w:val="24"/>
          <w:lang w:eastAsia="en-US"/>
        </w:rPr>
        <w:t xml:space="preserve"> </w:t>
      </w:r>
      <w:r w:rsidRPr="00123C5C">
        <w:rPr>
          <w:rFonts w:ascii="Times New Roman" w:hAnsi="Times New Roman" w:cs="Times New Roman"/>
          <w:b/>
          <w:bCs/>
          <w:sz w:val="24"/>
          <w:szCs w:val="24"/>
          <w:shd w:val="clear" w:color="auto" w:fill="FFFFFF"/>
        </w:rPr>
        <w:t xml:space="preserve">Договору </w:t>
      </w:r>
      <w:r w:rsidRPr="00123C5C">
        <w:rPr>
          <w:rFonts w:ascii="Times New Roman" w:hAnsi="Times New Roman" w:cs="Times New Roman"/>
          <w:b/>
          <w:bCs/>
          <w:sz w:val="24"/>
          <w:szCs w:val="24"/>
        </w:rPr>
        <w:t>№</w:t>
      </w:r>
      <w:r w:rsidRPr="003858E6">
        <w:rPr>
          <w:rFonts w:ascii="Times New Roman" w:hAnsi="Times New Roman" w:cs="Times New Roman"/>
          <w:b/>
          <w:bCs/>
          <w:sz w:val="24"/>
          <w:szCs w:val="24"/>
        </w:rPr>
        <w:t xml:space="preserve"> </w:t>
      </w:r>
    </w:p>
    <w:tbl>
      <w:tblPr>
        <w:tblW w:w="15679" w:type="dxa"/>
        <w:tblInd w:w="-10" w:type="dxa"/>
        <w:tblLook w:val="04A0" w:firstRow="1" w:lastRow="0" w:firstColumn="1" w:lastColumn="0" w:noHBand="0" w:noVBand="1"/>
      </w:tblPr>
      <w:tblGrid>
        <w:gridCol w:w="1012"/>
        <w:gridCol w:w="1528"/>
        <w:gridCol w:w="1495"/>
        <w:gridCol w:w="896"/>
        <w:gridCol w:w="1012"/>
        <w:gridCol w:w="1602"/>
        <w:gridCol w:w="2317"/>
        <w:gridCol w:w="1644"/>
        <w:gridCol w:w="1602"/>
        <w:gridCol w:w="2571"/>
      </w:tblGrid>
      <w:tr w:rsidR="006978E9" w:rsidRPr="00BA0236" w:rsidTr="008B6810">
        <w:trPr>
          <w:trHeight w:val="705"/>
        </w:trPr>
        <w:tc>
          <w:tcPr>
            <w:tcW w:w="10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 п/п</w:t>
            </w:r>
          </w:p>
        </w:tc>
        <w:tc>
          <w:tcPr>
            <w:tcW w:w="15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Наименование  Товара</w:t>
            </w:r>
          </w:p>
        </w:tc>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ГОСТ, ТУ, КОД</w:t>
            </w:r>
          </w:p>
        </w:tc>
        <w:tc>
          <w:tcPr>
            <w:tcW w:w="8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Ед. изм.</w:t>
            </w:r>
          </w:p>
        </w:tc>
        <w:tc>
          <w:tcPr>
            <w:tcW w:w="10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Кол-во</w:t>
            </w:r>
            <w:r w:rsidR="004B4235">
              <w:rPr>
                <w:rFonts w:ascii="Times New Roman" w:eastAsia="Times New Roman" w:hAnsi="Times New Roman" w:cs="Times New Roman"/>
                <w:b/>
                <w:bCs/>
                <w:color w:val="000000"/>
                <w:sz w:val="16"/>
                <w:szCs w:val="16"/>
              </w:rPr>
              <w:t>, т</w:t>
            </w:r>
          </w:p>
        </w:tc>
        <w:tc>
          <w:tcPr>
            <w:tcW w:w="16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Цена за 1 ед. Товара без НДС, руб.</w:t>
            </w:r>
          </w:p>
        </w:tc>
        <w:tc>
          <w:tcPr>
            <w:tcW w:w="3961" w:type="dxa"/>
            <w:gridSpan w:val="2"/>
            <w:tcBorders>
              <w:top w:val="single" w:sz="8" w:space="0" w:color="auto"/>
              <w:left w:val="nil"/>
              <w:bottom w:val="single" w:sz="8" w:space="0" w:color="auto"/>
              <w:right w:val="single" w:sz="8" w:space="0" w:color="000000"/>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НДС</w:t>
            </w:r>
          </w:p>
        </w:tc>
        <w:tc>
          <w:tcPr>
            <w:tcW w:w="16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 xml:space="preserve">Общая стоимость поставки, в </w:t>
            </w:r>
            <w:proofErr w:type="spellStart"/>
            <w:r w:rsidRPr="00BA0236">
              <w:rPr>
                <w:rFonts w:ascii="Times New Roman" w:eastAsia="Times New Roman" w:hAnsi="Times New Roman" w:cs="Times New Roman"/>
                <w:b/>
                <w:bCs/>
                <w:color w:val="000000"/>
                <w:sz w:val="16"/>
                <w:szCs w:val="16"/>
              </w:rPr>
              <w:t>т.ч</w:t>
            </w:r>
            <w:proofErr w:type="spellEnd"/>
            <w:r w:rsidRPr="00BA0236">
              <w:rPr>
                <w:rFonts w:ascii="Times New Roman" w:eastAsia="Times New Roman" w:hAnsi="Times New Roman" w:cs="Times New Roman"/>
                <w:b/>
                <w:bCs/>
                <w:color w:val="000000"/>
                <w:sz w:val="16"/>
                <w:szCs w:val="16"/>
              </w:rPr>
              <w:t>. НДС, руб.</w:t>
            </w:r>
          </w:p>
        </w:tc>
        <w:tc>
          <w:tcPr>
            <w:tcW w:w="25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Срок поставки</w:t>
            </w:r>
          </w:p>
        </w:tc>
      </w:tr>
      <w:tr w:rsidR="006978E9" w:rsidRPr="00BA0236" w:rsidTr="004B4235">
        <w:trPr>
          <w:trHeight w:val="302"/>
        </w:trPr>
        <w:tc>
          <w:tcPr>
            <w:tcW w:w="1012"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1528"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1495"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896"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1012"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1602"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2317"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Ставка %</w:t>
            </w:r>
          </w:p>
        </w:tc>
        <w:tc>
          <w:tcPr>
            <w:tcW w:w="1644"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Сумма, руб.</w:t>
            </w:r>
          </w:p>
        </w:tc>
        <w:tc>
          <w:tcPr>
            <w:tcW w:w="1602"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c>
          <w:tcPr>
            <w:tcW w:w="2571" w:type="dxa"/>
            <w:vMerge/>
            <w:tcBorders>
              <w:top w:val="single" w:sz="8" w:space="0" w:color="auto"/>
              <w:left w:val="single" w:sz="8" w:space="0" w:color="auto"/>
              <w:bottom w:val="single" w:sz="8" w:space="0" w:color="000000"/>
              <w:right w:val="single" w:sz="8" w:space="0" w:color="auto"/>
            </w:tcBorders>
            <w:vAlign w:val="center"/>
            <w:hideMark/>
          </w:tcPr>
          <w:p w:rsidR="006978E9" w:rsidRPr="00BA0236" w:rsidRDefault="006978E9" w:rsidP="00357216">
            <w:pPr>
              <w:rPr>
                <w:rFonts w:ascii="Times New Roman" w:eastAsia="Times New Roman" w:hAnsi="Times New Roman" w:cs="Times New Roman"/>
                <w:b/>
                <w:bCs/>
                <w:color w:val="000000"/>
                <w:sz w:val="16"/>
                <w:szCs w:val="16"/>
              </w:rPr>
            </w:pPr>
          </w:p>
        </w:tc>
      </w:tr>
      <w:tr w:rsidR="006978E9" w:rsidRPr="00BA0236" w:rsidTr="004B4235">
        <w:trPr>
          <w:trHeight w:val="302"/>
        </w:trPr>
        <w:tc>
          <w:tcPr>
            <w:tcW w:w="1012" w:type="dxa"/>
            <w:tcBorders>
              <w:top w:val="nil"/>
              <w:left w:val="single" w:sz="8" w:space="0" w:color="auto"/>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1</w:t>
            </w:r>
          </w:p>
        </w:tc>
        <w:tc>
          <w:tcPr>
            <w:tcW w:w="1528"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2</w:t>
            </w:r>
          </w:p>
        </w:tc>
        <w:tc>
          <w:tcPr>
            <w:tcW w:w="1495"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3</w:t>
            </w:r>
          </w:p>
        </w:tc>
        <w:tc>
          <w:tcPr>
            <w:tcW w:w="896"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4</w:t>
            </w:r>
          </w:p>
        </w:tc>
        <w:tc>
          <w:tcPr>
            <w:tcW w:w="1012"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5</w:t>
            </w:r>
          </w:p>
        </w:tc>
        <w:tc>
          <w:tcPr>
            <w:tcW w:w="1602"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6</w:t>
            </w:r>
          </w:p>
        </w:tc>
        <w:tc>
          <w:tcPr>
            <w:tcW w:w="2317"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7</w:t>
            </w:r>
          </w:p>
        </w:tc>
        <w:tc>
          <w:tcPr>
            <w:tcW w:w="1644"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8</w:t>
            </w:r>
          </w:p>
        </w:tc>
        <w:tc>
          <w:tcPr>
            <w:tcW w:w="1602"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9</w:t>
            </w:r>
          </w:p>
        </w:tc>
        <w:tc>
          <w:tcPr>
            <w:tcW w:w="2571" w:type="dxa"/>
            <w:tcBorders>
              <w:top w:val="nil"/>
              <w:left w:val="nil"/>
              <w:bottom w:val="single" w:sz="8" w:space="0" w:color="auto"/>
              <w:right w:val="single" w:sz="8" w:space="0" w:color="auto"/>
            </w:tcBorders>
            <w:shd w:val="clear" w:color="auto" w:fill="auto"/>
            <w:noWrap/>
            <w:vAlign w:val="center"/>
            <w:hideMark/>
          </w:tcPr>
          <w:p w:rsidR="006978E9" w:rsidRPr="00BA0236" w:rsidRDefault="006978E9" w:rsidP="00357216">
            <w:pPr>
              <w:jc w:val="center"/>
              <w:rPr>
                <w:rFonts w:ascii="Times New Roman" w:eastAsia="Times New Roman" w:hAnsi="Times New Roman" w:cs="Times New Roman"/>
                <w:b/>
                <w:bCs/>
                <w:color w:val="000000"/>
                <w:sz w:val="16"/>
                <w:szCs w:val="16"/>
              </w:rPr>
            </w:pPr>
            <w:r w:rsidRPr="00BA0236">
              <w:rPr>
                <w:rFonts w:ascii="Times New Roman" w:eastAsia="Times New Roman" w:hAnsi="Times New Roman" w:cs="Times New Roman"/>
                <w:b/>
                <w:bCs/>
                <w:color w:val="000000"/>
                <w:sz w:val="16"/>
                <w:szCs w:val="16"/>
              </w:rPr>
              <w:t>10</w:t>
            </w:r>
          </w:p>
        </w:tc>
      </w:tr>
      <w:tr w:rsidR="004B4235" w:rsidRPr="00BA0236" w:rsidTr="004B4235">
        <w:trPr>
          <w:trHeight w:val="302"/>
        </w:trPr>
        <w:tc>
          <w:tcPr>
            <w:tcW w:w="1012" w:type="dxa"/>
            <w:tcBorders>
              <w:top w:val="nil"/>
              <w:left w:val="single" w:sz="8" w:space="0" w:color="auto"/>
              <w:bottom w:val="single" w:sz="8" w:space="0" w:color="auto"/>
              <w:right w:val="single" w:sz="8" w:space="0" w:color="auto"/>
            </w:tcBorders>
            <w:shd w:val="clear" w:color="auto" w:fill="auto"/>
            <w:noWrap/>
            <w:vAlign w:val="center"/>
            <w:hideMark/>
          </w:tcPr>
          <w:p w:rsidR="004B4235" w:rsidRPr="00BA0236" w:rsidRDefault="004B4235" w:rsidP="004B4235">
            <w:pPr>
              <w:jc w:val="center"/>
              <w:rPr>
                <w:rFonts w:ascii="Times New Roman" w:eastAsia="Times New Roman" w:hAnsi="Times New Roman" w:cs="Times New Roman"/>
                <w:color w:val="000000"/>
                <w:sz w:val="16"/>
                <w:szCs w:val="16"/>
              </w:rPr>
            </w:pPr>
            <w:r w:rsidRPr="00BA0236">
              <w:rPr>
                <w:rFonts w:ascii="Times New Roman" w:eastAsia="Times New Roman" w:hAnsi="Times New Roman" w:cs="Times New Roman"/>
                <w:color w:val="000000"/>
                <w:sz w:val="16"/>
                <w:szCs w:val="16"/>
              </w:rPr>
              <w:t>1</w:t>
            </w:r>
          </w:p>
        </w:tc>
        <w:tc>
          <w:tcPr>
            <w:tcW w:w="1528" w:type="dxa"/>
            <w:tcBorders>
              <w:top w:val="nil"/>
              <w:left w:val="single" w:sz="8" w:space="0" w:color="auto"/>
              <w:bottom w:val="nil"/>
              <w:right w:val="single" w:sz="8" w:space="0" w:color="auto"/>
            </w:tcBorders>
            <w:shd w:val="clear" w:color="auto" w:fill="auto"/>
            <w:vAlign w:val="center"/>
          </w:tcPr>
          <w:p w:rsidR="004B4235" w:rsidRPr="00C55BDD" w:rsidRDefault="004B4235" w:rsidP="004B4235">
            <w:pPr>
              <w:jc w:val="center"/>
              <w:rPr>
                <w:rFonts w:ascii="Times New Roman" w:eastAsia="Times New Roman" w:hAnsi="Times New Roman" w:cs="Times New Roman"/>
                <w:color w:val="000000"/>
                <w:sz w:val="16"/>
                <w:szCs w:val="16"/>
              </w:rPr>
            </w:pPr>
            <w:r w:rsidRPr="00F2751F">
              <w:rPr>
                <w:rFonts w:ascii="Times New Roman" w:eastAsia="Times New Roman" w:hAnsi="Times New Roman" w:cs="Times New Roman"/>
                <w:color w:val="000000"/>
                <w:sz w:val="16"/>
                <w:szCs w:val="16"/>
              </w:rPr>
              <w:t>Фракция легкая золы уноса белая</w:t>
            </w:r>
          </w:p>
        </w:tc>
        <w:tc>
          <w:tcPr>
            <w:tcW w:w="1495" w:type="dxa"/>
            <w:tcBorders>
              <w:top w:val="nil"/>
              <w:left w:val="single" w:sz="8" w:space="0" w:color="auto"/>
              <w:bottom w:val="nil"/>
              <w:right w:val="single" w:sz="8" w:space="0" w:color="auto"/>
            </w:tcBorders>
            <w:shd w:val="clear" w:color="auto" w:fill="auto"/>
            <w:vAlign w:val="center"/>
          </w:tcPr>
          <w:p w:rsidR="004B4235" w:rsidRPr="00BA0236" w:rsidRDefault="004B4235" w:rsidP="004B4235">
            <w:pPr>
              <w:jc w:val="center"/>
              <w:rPr>
                <w:rFonts w:ascii="Times New Roman" w:eastAsia="Times New Roman" w:hAnsi="Times New Roman" w:cs="Times New Roman"/>
                <w:color w:val="000000"/>
                <w:sz w:val="16"/>
                <w:szCs w:val="16"/>
              </w:rPr>
            </w:pPr>
            <w:r w:rsidRPr="00AB7D25">
              <w:rPr>
                <w:rFonts w:ascii="Times New Roman" w:eastAsia="Times New Roman" w:hAnsi="Times New Roman" w:cs="Times New Roman"/>
                <w:color w:val="000000"/>
                <w:sz w:val="16"/>
                <w:szCs w:val="16"/>
              </w:rPr>
              <w:t>ТУ 08.12.13-001-00105638-2021</w:t>
            </w:r>
          </w:p>
        </w:tc>
        <w:tc>
          <w:tcPr>
            <w:tcW w:w="896" w:type="dxa"/>
            <w:tcBorders>
              <w:top w:val="nil"/>
              <w:left w:val="single" w:sz="8" w:space="0" w:color="auto"/>
              <w:bottom w:val="nil"/>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т</w:t>
            </w:r>
          </w:p>
        </w:tc>
        <w:tc>
          <w:tcPr>
            <w:tcW w:w="101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p>
        </w:tc>
        <w:tc>
          <w:tcPr>
            <w:tcW w:w="160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p>
        </w:tc>
        <w:tc>
          <w:tcPr>
            <w:tcW w:w="2317"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w:t>
            </w:r>
          </w:p>
        </w:tc>
        <w:tc>
          <w:tcPr>
            <w:tcW w:w="1644"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p>
        </w:tc>
        <w:tc>
          <w:tcPr>
            <w:tcW w:w="160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color w:val="000000"/>
                <w:sz w:val="16"/>
                <w:szCs w:val="16"/>
              </w:rPr>
            </w:pPr>
          </w:p>
        </w:tc>
        <w:tc>
          <w:tcPr>
            <w:tcW w:w="2571" w:type="dxa"/>
            <w:tcBorders>
              <w:top w:val="nil"/>
              <w:left w:val="nil"/>
              <w:bottom w:val="single" w:sz="8" w:space="0" w:color="auto"/>
              <w:right w:val="single" w:sz="8" w:space="0" w:color="auto"/>
            </w:tcBorders>
            <w:shd w:val="clear" w:color="auto" w:fill="auto"/>
            <w:noWrap/>
            <w:vAlign w:val="center"/>
          </w:tcPr>
          <w:p w:rsidR="004B4235" w:rsidRPr="00C53834" w:rsidRDefault="004B4235" w:rsidP="00B121E6">
            <w:pPr>
              <w:jc w:val="center"/>
              <w:rPr>
                <w:rFonts w:ascii="Times New Roman" w:eastAsia="Times New Roman" w:hAnsi="Times New Roman" w:cs="Times New Roman"/>
                <w:b/>
                <w:color w:val="000000"/>
                <w:sz w:val="16"/>
                <w:szCs w:val="16"/>
              </w:rPr>
            </w:pPr>
            <w:r w:rsidRPr="00C53834">
              <w:rPr>
                <w:rFonts w:ascii="Times New Roman" w:eastAsia="Times New Roman" w:hAnsi="Times New Roman" w:cs="Times New Roman"/>
                <w:b/>
                <w:color w:val="000000"/>
                <w:sz w:val="16"/>
                <w:szCs w:val="16"/>
              </w:rPr>
              <w:t>С даты подписания</w:t>
            </w:r>
            <w:r w:rsidR="00184DF5">
              <w:rPr>
                <w:rFonts w:ascii="Times New Roman" w:eastAsia="Times New Roman" w:hAnsi="Times New Roman" w:cs="Times New Roman"/>
                <w:b/>
                <w:color w:val="000000"/>
                <w:sz w:val="16"/>
                <w:szCs w:val="16"/>
              </w:rPr>
              <w:t xml:space="preserve"> договора по 31.1</w:t>
            </w:r>
            <w:r w:rsidR="00B36456" w:rsidRPr="00B36456">
              <w:rPr>
                <w:rFonts w:ascii="Times New Roman" w:eastAsia="Times New Roman" w:hAnsi="Times New Roman" w:cs="Times New Roman"/>
                <w:b/>
                <w:color w:val="000000"/>
                <w:sz w:val="16"/>
                <w:szCs w:val="16"/>
              </w:rPr>
              <w:t>2</w:t>
            </w:r>
            <w:r w:rsidRPr="00C53834">
              <w:rPr>
                <w:rFonts w:ascii="Times New Roman" w:eastAsia="Times New Roman" w:hAnsi="Times New Roman" w:cs="Times New Roman"/>
                <w:b/>
                <w:color w:val="000000"/>
                <w:sz w:val="16"/>
                <w:szCs w:val="16"/>
              </w:rPr>
              <w:t>.2026</w:t>
            </w:r>
          </w:p>
        </w:tc>
      </w:tr>
      <w:tr w:rsidR="004B4235" w:rsidRPr="00BA0236" w:rsidTr="004B4235">
        <w:trPr>
          <w:trHeight w:val="302"/>
        </w:trPr>
        <w:tc>
          <w:tcPr>
            <w:tcW w:w="1012" w:type="dxa"/>
            <w:tcBorders>
              <w:top w:val="nil"/>
              <w:left w:val="single" w:sz="8" w:space="0" w:color="auto"/>
              <w:bottom w:val="single" w:sz="8" w:space="0" w:color="auto"/>
              <w:right w:val="single" w:sz="8" w:space="0" w:color="auto"/>
            </w:tcBorders>
            <w:shd w:val="clear" w:color="auto" w:fill="auto"/>
            <w:noWrap/>
            <w:vAlign w:val="center"/>
            <w:hideMark/>
          </w:tcPr>
          <w:p w:rsidR="004B4235" w:rsidRPr="00BA0236" w:rsidRDefault="004B4235" w:rsidP="004B4235">
            <w:pPr>
              <w:jc w:val="center"/>
              <w:rPr>
                <w:rFonts w:ascii="Times New Roman" w:eastAsia="Times New Roman" w:hAnsi="Times New Roman" w:cs="Times New Roman"/>
                <w:color w:val="000000"/>
                <w:sz w:val="16"/>
                <w:szCs w:val="16"/>
              </w:rPr>
            </w:pPr>
          </w:p>
        </w:tc>
        <w:tc>
          <w:tcPr>
            <w:tcW w:w="1528" w:type="dxa"/>
            <w:tcBorders>
              <w:top w:val="single" w:sz="8" w:space="0" w:color="auto"/>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c>
          <w:tcPr>
            <w:tcW w:w="1495" w:type="dxa"/>
            <w:tcBorders>
              <w:top w:val="single" w:sz="8" w:space="0" w:color="auto"/>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eastAsia="Times New Roman"/>
                <w:b/>
                <w:color w:val="000000"/>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eastAsia="Times New Roman"/>
                <w:b/>
                <w:color w:val="000000"/>
              </w:rPr>
            </w:pPr>
          </w:p>
        </w:tc>
        <w:tc>
          <w:tcPr>
            <w:tcW w:w="101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c>
          <w:tcPr>
            <w:tcW w:w="160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c>
          <w:tcPr>
            <w:tcW w:w="2317"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eastAsia="Times New Roman"/>
                <w:b/>
                <w:color w:val="000000"/>
              </w:rPr>
            </w:pPr>
          </w:p>
        </w:tc>
        <w:tc>
          <w:tcPr>
            <w:tcW w:w="1644"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c>
          <w:tcPr>
            <w:tcW w:w="1602"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c>
          <w:tcPr>
            <w:tcW w:w="2571" w:type="dxa"/>
            <w:tcBorders>
              <w:top w:val="nil"/>
              <w:left w:val="nil"/>
              <w:bottom w:val="single" w:sz="8" w:space="0" w:color="auto"/>
              <w:right w:val="single" w:sz="8" w:space="0" w:color="auto"/>
            </w:tcBorders>
            <w:shd w:val="clear" w:color="auto" w:fill="auto"/>
            <w:noWrap/>
            <w:vAlign w:val="center"/>
          </w:tcPr>
          <w:p w:rsidR="004B4235" w:rsidRPr="00BA0236" w:rsidRDefault="004B4235" w:rsidP="004B4235">
            <w:pPr>
              <w:jc w:val="center"/>
              <w:rPr>
                <w:rFonts w:ascii="Times New Roman" w:eastAsia="Times New Roman" w:hAnsi="Times New Roman" w:cs="Times New Roman"/>
                <w:b/>
                <w:color w:val="000000"/>
                <w:sz w:val="16"/>
                <w:szCs w:val="16"/>
              </w:rPr>
            </w:pPr>
          </w:p>
        </w:tc>
      </w:tr>
    </w:tbl>
    <w:p w:rsidR="006978E9" w:rsidRDefault="006978E9" w:rsidP="006978E9">
      <w:pPr>
        <w:spacing w:line="360" w:lineRule="auto"/>
        <w:ind w:left="360"/>
        <w:jc w:val="center"/>
        <w:rPr>
          <w:rFonts w:ascii="Times New Roman" w:hAnsi="Times New Roman" w:cs="Times New Roman"/>
          <w:b/>
          <w:bCs/>
          <w:sz w:val="24"/>
          <w:szCs w:val="24"/>
        </w:rPr>
      </w:pPr>
    </w:p>
    <w:p w:rsidR="006978E9" w:rsidRPr="0020676A" w:rsidRDefault="006978E9" w:rsidP="0020676A">
      <w:pPr>
        <w:tabs>
          <w:tab w:val="left" w:pos="4678"/>
        </w:tabs>
        <w:spacing w:line="240" w:lineRule="exact"/>
        <w:ind w:right="962"/>
        <w:jc w:val="both"/>
        <w:rPr>
          <w:rFonts w:ascii="Times New Roman" w:eastAsia="Times New Roman" w:hAnsi="Times New Roman" w:cs="Times New Roman"/>
          <w:bCs/>
          <w:sz w:val="24"/>
          <w:szCs w:val="24"/>
        </w:rPr>
      </w:pPr>
      <w:r w:rsidRPr="00123C5C">
        <w:rPr>
          <w:rFonts w:ascii="Times New Roman" w:hAnsi="Times New Roman" w:cs="Times New Roman"/>
          <w:b/>
          <w:bCs/>
          <w:sz w:val="24"/>
          <w:szCs w:val="24"/>
        </w:rPr>
        <w:t>Условия поставки /Место поставки</w:t>
      </w:r>
      <w:r w:rsidRPr="0020676A">
        <w:rPr>
          <w:rFonts w:ascii="Times New Roman" w:hAnsi="Times New Roman" w:cs="Times New Roman"/>
          <w:bCs/>
          <w:sz w:val="24"/>
          <w:szCs w:val="24"/>
        </w:rPr>
        <w:t>: </w:t>
      </w:r>
      <w:r w:rsidRPr="0020676A">
        <w:rPr>
          <w:rFonts w:ascii="Times New Roman" w:eastAsia="Times New Roman" w:hAnsi="Times New Roman" w:cs="Times New Roman"/>
          <w:bCs/>
          <w:sz w:val="24"/>
          <w:szCs w:val="24"/>
          <w:lang w:val="en-US"/>
        </w:rPr>
        <w:t>EXW</w:t>
      </w:r>
      <w:r w:rsidRPr="0020676A">
        <w:rPr>
          <w:rFonts w:ascii="Times New Roman" w:eastAsia="Times New Roman" w:hAnsi="Times New Roman" w:cs="Times New Roman"/>
          <w:bCs/>
          <w:sz w:val="24"/>
          <w:szCs w:val="24"/>
        </w:rPr>
        <w:t xml:space="preserve"> </w:t>
      </w:r>
      <w:r w:rsidRPr="00894EAD">
        <w:rPr>
          <w:rFonts w:ascii="Times New Roman" w:eastAsia="Times New Roman" w:hAnsi="Times New Roman" w:cs="Times New Roman"/>
          <w:bCs/>
          <w:sz w:val="24"/>
          <w:szCs w:val="24"/>
        </w:rPr>
        <w:t>автотранспортом</w:t>
      </w:r>
      <w:r w:rsidR="00F2751F" w:rsidRPr="0020676A">
        <w:rPr>
          <w:rFonts w:ascii="Times New Roman" w:eastAsia="Times New Roman" w:hAnsi="Times New Roman" w:cs="Times New Roman"/>
          <w:bCs/>
          <w:sz w:val="24"/>
          <w:szCs w:val="24"/>
        </w:rPr>
        <w:t xml:space="preserve">, </w:t>
      </w:r>
      <w:r w:rsidR="00184DF5" w:rsidRPr="00A05C61">
        <w:rPr>
          <w:rFonts w:ascii="Times New Roman" w:eastAsia="Times New Roman" w:hAnsi="Times New Roman" w:cs="Times New Roman"/>
          <w:sz w:val="24"/>
          <w:szCs w:val="24"/>
        </w:rPr>
        <w:t>АО «Кузбассэнерго, ОСП Рефтинской ГР</w:t>
      </w:r>
      <w:r w:rsidR="00233794">
        <w:rPr>
          <w:rFonts w:ascii="Times New Roman" w:eastAsia="Times New Roman" w:hAnsi="Times New Roman" w:cs="Times New Roman"/>
          <w:sz w:val="24"/>
          <w:szCs w:val="24"/>
        </w:rPr>
        <w:t xml:space="preserve">ЭС, </w:t>
      </w:r>
      <w:proofErr w:type="spellStart"/>
      <w:r w:rsidR="00233794">
        <w:rPr>
          <w:rFonts w:ascii="Times New Roman" w:eastAsia="Times New Roman" w:hAnsi="Times New Roman" w:cs="Times New Roman"/>
          <w:sz w:val="24"/>
          <w:szCs w:val="24"/>
        </w:rPr>
        <w:t>золоотвал</w:t>
      </w:r>
      <w:proofErr w:type="spellEnd"/>
      <w:r w:rsidR="00233794">
        <w:rPr>
          <w:rFonts w:ascii="Times New Roman" w:eastAsia="Times New Roman" w:hAnsi="Times New Roman" w:cs="Times New Roman"/>
          <w:sz w:val="24"/>
          <w:szCs w:val="24"/>
        </w:rPr>
        <w:t xml:space="preserve"> №2, (кадастровый номер: </w:t>
      </w:r>
      <w:r w:rsidR="00184DF5" w:rsidRPr="00A05C61">
        <w:rPr>
          <w:rFonts w:ascii="Times New Roman" w:eastAsia="Times New Roman" w:hAnsi="Times New Roman" w:cs="Times New Roman"/>
          <w:sz w:val="24"/>
          <w:szCs w:val="24"/>
        </w:rPr>
        <w:t>66:63:1601001:211</w:t>
      </w:r>
      <w:r w:rsidR="00184DF5" w:rsidRPr="00A05C61">
        <w:rPr>
          <w:rFonts w:ascii="Times New Roman" w:eastAsia="Times New Roman" w:hAnsi="Times New Roman" w:cs="Times New Roman"/>
          <w:bCs/>
          <w:sz w:val="24"/>
          <w:szCs w:val="24"/>
        </w:rPr>
        <w:t>).</w:t>
      </w:r>
    </w:p>
    <w:p w:rsidR="00184DF5" w:rsidRDefault="006978E9" w:rsidP="00184DF5">
      <w:pPr>
        <w:rPr>
          <w:rFonts w:ascii="Times New Roman" w:hAnsi="Times New Roman" w:cs="Times New Roman"/>
          <w:b/>
          <w:bCs/>
          <w:sz w:val="24"/>
          <w:szCs w:val="24"/>
        </w:rPr>
      </w:pPr>
      <w:r>
        <w:rPr>
          <w:rFonts w:ascii="Times New Roman" w:hAnsi="Times New Roman" w:cs="Times New Roman"/>
          <w:b/>
          <w:bCs/>
          <w:sz w:val="24"/>
          <w:szCs w:val="24"/>
        </w:rPr>
        <w:t>Грузоотправитель</w:t>
      </w:r>
      <w:r w:rsidRPr="009E09D0">
        <w:rPr>
          <w:rFonts w:ascii="Times New Roman" w:hAnsi="Times New Roman" w:cs="Times New Roman"/>
          <w:b/>
          <w:bCs/>
          <w:sz w:val="24"/>
          <w:szCs w:val="24"/>
        </w:rPr>
        <w:t xml:space="preserve"> </w:t>
      </w:r>
      <w:r>
        <w:rPr>
          <w:rFonts w:ascii="Times New Roman" w:hAnsi="Times New Roman" w:cs="Times New Roman"/>
          <w:b/>
          <w:bCs/>
          <w:sz w:val="24"/>
          <w:szCs w:val="24"/>
        </w:rPr>
        <w:t>и его адрес</w:t>
      </w:r>
      <w:r w:rsidR="00184DF5" w:rsidRPr="00184DF5">
        <w:rPr>
          <w:rFonts w:ascii="Times New Roman" w:hAnsi="Times New Roman" w:cs="Times New Roman"/>
          <w:color w:val="000000" w:themeColor="text1"/>
          <w:sz w:val="24"/>
          <w:szCs w:val="24"/>
        </w:rPr>
        <w:t xml:space="preserve"> </w:t>
      </w:r>
      <w:r w:rsidR="00184DF5" w:rsidRPr="00A05C61">
        <w:rPr>
          <w:rFonts w:ascii="Times New Roman" w:hAnsi="Times New Roman" w:cs="Times New Roman"/>
          <w:color w:val="000000" w:themeColor="text1"/>
          <w:sz w:val="24"/>
          <w:szCs w:val="24"/>
        </w:rPr>
        <w:t xml:space="preserve">АО «Кузбассэнерго» ОСП Рефтинская ГРЭС, 624285, Свердловская обл., </w:t>
      </w:r>
      <w:proofErr w:type="spellStart"/>
      <w:r w:rsidR="00184DF5" w:rsidRPr="00A05C61">
        <w:rPr>
          <w:rFonts w:ascii="Times New Roman" w:hAnsi="Times New Roman" w:cs="Times New Roman"/>
          <w:color w:val="000000" w:themeColor="text1"/>
          <w:sz w:val="24"/>
          <w:szCs w:val="24"/>
        </w:rPr>
        <w:t>пгт</w:t>
      </w:r>
      <w:proofErr w:type="spellEnd"/>
      <w:r w:rsidR="00184DF5" w:rsidRPr="00A05C61">
        <w:rPr>
          <w:rFonts w:ascii="Times New Roman" w:hAnsi="Times New Roman" w:cs="Times New Roman"/>
          <w:color w:val="000000" w:themeColor="text1"/>
          <w:sz w:val="24"/>
          <w:szCs w:val="24"/>
        </w:rPr>
        <w:t xml:space="preserve">. </w:t>
      </w:r>
      <w:proofErr w:type="spellStart"/>
      <w:r w:rsidR="00184DF5" w:rsidRPr="00A05C61">
        <w:rPr>
          <w:rFonts w:ascii="Times New Roman" w:hAnsi="Times New Roman" w:cs="Times New Roman"/>
          <w:color w:val="000000" w:themeColor="text1"/>
          <w:sz w:val="24"/>
          <w:szCs w:val="24"/>
        </w:rPr>
        <w:t>Рефтинский</w:t>
      </w:r>
      <w:proofErr w:type="spellEnd"/>
      <w:r w:rsidR="00184DF5">
        <w:rPr>
          <w:rFonts w:ascii="Times New Roman" w:hAnsi="Times New Roman" w:cs="Times New Roman"/>
          <w:b/>
          <w:bCs/>
          <w:sz w:val="24"/>
          <w:szCs w:val="24"/>
        </w:rPr>
        <w:t xml:space="preserve"> </w:t>
      </w:r>
    </w:p>
    <w:p w:rsidR="004F4345" w:rsidRDefault="006978E9" w:rsidP="00233794">
      <w:pPr>
        <w:rPr>
          <w:rFonts w:ascii="Times New Roman" w:hAnsi="Times New Roman" w:cs="Times New Roman"/>
          <w:b/>
          <w:bCs/>
          <w:sz w:val="24"/>
          <w:szCs w:val="24"/>
        </w:rPr>
      </w:pPr>
      <w:r>
        <w:rPr>
          <w:rFonts w:ascii="Times New Roman" w:hAnsi="Times New Roman" w:cs="Times New Roman"/>
          <w:b/>
          <w:bCs/>
          <w:sz w:val="24"/>
          <w:szCs w:val="24"/>
        </w:rPr>
        <w:t>Грузополучатель и его адрес:</w:t>
      </w:r>
      <w:r w:rsidR="00493D0C">
        <w:rPr>
          <w:rFonts w:ascii="Times New Roman" w:hAnsi="Times New Roman" w:cs="Times New Roman"/>
          <w:b/>
          <w:bCs/>
          <w:sz w:val="24"/>
          <w:szCs w:val="24"/>
        </w:rPr>
        <w:t xml:space="preserve"> </w:t>
      </w:r>
    </w:p>
    <w:p w:rsidR="004F4345" w:rsidRPr="004F4345" w:rsidRDefault="004F4345" w:rsidP="004F4345">
      <w:pPr>
        <w:tabs>
          <w:tab w:val="left" w:pos="4678"/>
        </w:tabs>
        <w:spacing w:line="240" w:lineRule="exact"/>
        <w:jc w:val="both"/>
        <w:rPr>
          <w:rFonts w:ascii="Times New Roman" w:eastAsia="Calibri" w:hAnsi="Times New Roman" w:cs="Times New Roman"/>
          <w:b/>
          <w:sz w:val="24"/>
          <w:lang w:eastAsia="en-US"/>
        </w:rPr>
      </w:pPr>
      <w:r w:rsidRPr="004F4345">
        <w:rPr>
          <w:rFonts w:ascii="Times New Roman" w:eastAsia="Calibri" w:hAnsi="Times New Roman" w:cs="Times New Roman"/>
          <w:b/>
          <w:sz w:val="24"/>
          <w:lang w:eastAsia="en-US"/>
        </w:rPr>
        <w:t xml:space="preserve">Объем выборки </w:t>
      </w:r>
      <w:r w:rsidRPr="0020676A">
        <w:rPr>
          <w:rFonts w:ascii="Times New Roman" w:eastAsia="Calibri" w:hAnsi="Times New Roman" w:cs="Times New Roman"/>
          <w:sz w:val="24"/>
          <w:lang w:eastAsia="en-US"/>
        </w:rPr>
        <w:t>Товара может быть изменен п</w:t>
      </w:r>
      <w:r w:rsidR="0020676A" w:rsidRPr="0020676A">
        <w:rPr>
          <w:rFonts w:ascii="Times New Roman" w:eastAsia="Calibri" w:hAnsi="Times New Roman" w:cs="Times New Roman"/>
          <w:sz w:val="24"/>
          <w:lang w:eastAsia="en-US"/>
        </w:rPr>
        <w:t>о согласованию между Сторонами.</w:t>
      </w:r>
    </w:p>
    <w:p w:rsidR="006978E9" w:rsidRDefault="004F4345" w:rsidP="0020676A">
      <w:pPr>
        <w:tabs>
          <w:tab w:val="left" w:pos="4678"/>
        </w:tabs>
        <w:spacing w:line="240" w:lineRule="exact"/>
        <w:jc w:val="both"/>
        <w:rPr>
          <w:rFonts w:ascii="Times New Roman" w:eastAsia="Calibri" w:hAnsi="Times New Roman" w:cs="Times New Roman"/>
          <w:sz w:val="24"/>
          <w:lang w:eastAsia="en-US"/>
        </w:rPr>
      </w:pPr>
      <w:r w:rsidRPr="004F4345">
        <w:rPr>
          <w:rFonts w:ascii="Times New Roman" w:eastAsia="Calibri" w:hAnsi="Times New Roman" w:cs="Times New Roman"/>
          <w:b/>
          <w:sz w:val="24"/>
          <w:lang w:eastAsia="en-US"/>
        </w:rPr>
        <w:t xml:space="preserve">Условия оплаты: </w:t>
      </w:r>
      <w:r w:rsidRPr="0020676A">
        <w:rPr>
          <w:rFonts w:ascii="Times New Roman" w:eastAsia="Calibri" w:hAnsi="Times New Roman" w:cs="Times New Roman"/>
          <w:sz w:val="24"/>
          <w:lang w:eastAsia="en-US"/>
        </w:rPr>
        <w:t xml:space="preserve">Покупатель осуществляет </w:t>
      </w:r>
      <w:r w:rsidR="00894EAD" w:rsidRPr="00863DA5">
        <w:rPr>
          <w:rFonts w:ascii="Times New Roman" w:eastAsia="Calibri" w:hAnsi="Times New Roman" w:cs="Times New Roman"/>
          <w:b/>
          <w:sz w:val="24"/>
          <w:lang w:eastAsia="en-US"/>
        </w:rPr>
        <w:t>100% предоплату</w:t>
      </w:r>
      <w:r w:rsidR="00894EAD" w:rsidRPr="0020676A">
        <w:rPr>
          <w:rFonts w:ascii="Times New Roman" w:eastAsia="Calibri" w:hAnsi="Times New Roman" w:cs="Times New Roman"/>
          <w:sz w:val="24"/>
          <w:lang w:eastAsia="en-US"/>
        </w:rPr>
        <w:t xml:space="preserve"> </w:t>
      </w:r>
      <w:r w:rsidR="00F618CF" w:rsidRPr="0020676A">
        <w:rPr>
          <w:rFonts w:ascii="Times New Roman" w:eastAsia="Calibri" w:hAnsi="Times New Roman" w:cs="Times New Roman"/>
          <w:sz w:val="24"/>
          <w:lang w:eastAsia="en-US"/>
        </w:rPr>
        <w:t xml:space="preserve">за каждую партию Товара перед </w:t>
      </w:r>
      <w:r w:rsidRPr="0020676A">
        <w:rPr>
          <w:rFonts w:ascii="Times New Roman" w:eastAsia="Calibri" w:hAnsi="Times New Roman" w:cs="Times New Roman"/>
          <w:sz w:val="24"/>
          <w:lang w:eastAsia="en-US"/>
        </w:rPr>
        <w:t>ее отгрузкой.</w:t>
      </w:r>
    </w:p>
    <w:p w:rsidR="00184DF5" w:rsidRPr="0020676A" w:rsidRDefault="00184DF5" w:rsidP="0020676A">
      <w:pPr>
        <w:tabs>
          <w:tab w:val="left" w:pos="4678"/>
        </w:tabs>
        <w:spacing w:line="240" w:lineRule="exact"/>
        <w:jc w:val="both"/>
        <w:rPr>
          <w:rFonts w:ascii="Times New Roman" w:eastAsia="Calibri" w:hAnsi="Times New Roman" w:cs="Times New Roman"/>
          <w:b/>
          <w:sz w:val="24"/>
          <w:lang w:eastAsia="en-US"/>
        </w:rPr>
      </w:pPr>
    </w:p>
    <w:tbl>
      <w:tblPr>
        <w:tblW w:w="13428" w:type="dxa"/>
        <w:tblInd w:w="180" w:type="dxa"/>
        <w:tblLayout w:type="fixed"/>
        <w:tblCellMar>
          <w:left w:w="88" w:type="dxa"/>
          <w:right w:w="88" w:type="dxa"/>
        </w:tblCellMar>
        <w:tblLook w:val="0000" w:firstRow="0" w:lastRow="0" w:firstColumn="0" w:lastColumn="0" w:noHBand="0" w:noVBand="0"/>
      </w:tblPr>
      <w:tblGrid>
        <w:gridCol w:w="13428"/>
      </w:tblGrid>
      <w:tr w:rsidR="006978E9" w:rsidRPr="003C0BC8" w:rsidTr="00357216">
        <w:trPr>
          <w:trHeight w:val="840"/>
        </w:trPr>
        <w:tc>
          <w:tcPr>
            <w:tcW w:w="13428" w:type="dxa"/>
          </w:tcPr>
          <w:p w:rsidR="006978E9" w:rsidRPr="003C0BC8" w:rsidRDefault="006978E9" w:rsidP="004F4345">
            <w:pPr>
              <w:jc w:val="center"/>
              <w:rPr>
                <w:rFonts w:ascii="Times New Roman" w:hAnsi="Times New Roman" w:cs="Times New Roman"/>
                <w:b/>
                <w:bCs/>
                <w:sz w:val="24"/>
                <w:szCs w:val="24"/>
              </w:rPr>
            </w:pPr>
            <w:r>
              <w:rPr>
                <w:rFonts w:ascii="Times New Roman" w:hAnsi="Times New Roman" w:cs="Times New Roman"/>
                <w:b/>
                <w:bCs/>
                <w:sz w:val="24"/>
                <w:szCs w:val="24"/>
              </w:rPr>
              <w:t>ПОДПИСИ СТОРОН:</w:t>
            </w:r>
          </w:p>
        </w:tc>
      </w:tr>
    </w:tbl>
    <w:p w:rsidR="006978E9" w:rsidRPr="00DB6BC2" w:rsidRDefault="006978E9" w:rsidP="006978E9">
      <w:pPr>
        <w:tabs>
          <w:tab w:val="left" w:pos="4678"/>
        </w:tabs>
        <w:spacing w:line="240" w:lineRule="exact"/>
        <w:jc w:val="both"/>
        <w:rPr>
          <w:rFonts w:ascii="Times New Roman" w:hAnsi="Times New Roman" w:cs="Times New Roman"/>
          <w:b/>
          <w:bCs/>
          <w:sz w:val="24"/>
          <w:szCs w:val="24"/>
        </w:rPr>
      </w:pPr>
    </w:p>
    <w:p w:rsidR="006978E9" w:rsidRDefault="006978E9" w:rsidP="006978E9">
      <w:pPr>
        <w:rPr>
          <w:rFonts w:ascii="Times New Roman" w:hAnsi="Times New Roman" w:cs="Times New Roman"/>
          <w:b/>
          <w:bCs/>
          <w:sz w:val="24"/>
          <w:szCs w:val="24"/>
        </w:rPr>
        <w:sectPr w:rsidR="006978E9" w:rsidSect="00357216">
          <w:pgSz w:w="16838" w:h="11906" w:orient="landscape" w:code="9"/>
          <w:pgMar w:top="1701" w:right="851" w:bottom="1559" w:left="567" w:header="709" w:footer="709" w:gutter="0"/>
          <w:cols w:space="708"/>
          <w:docGrid w:linePitch="360"/>
        </w:sectPr>
      </w:pPr>
    </w:p>
    <w:p w:rsidR="006978E9" w:rsidRPr="00E9275D" w:rsidRDefault="006978E9" w:rsidP="009223A4">
      <w:pPr>
        <w:tabs>
          <w:tab w:val="left" w:pos="709"/>
          <w:tab w:val="left" w:leader="underscore" w:pos="2914"/>
          <w:tab w:val="left" w:leader="underscore" w:pos="4728"/>
        </w:tabs>
        <w:spacing w:line="240" w:lineRule="exact"/>
        <w:ind w:left="360"/>
        <w:jc w:val="right"/>
        <w:rPr>
          <w:rFonts w:ascii="Times New Roman" w:hAnsi="Times New Roman" w:cs="Times New Roman"/>
          <w:sz w:val="24"/>
          <w:szCs w:val="24"/>
        </w:rPr>
      </w:pPr>
      <w:r w:rsidRPr="00E9275D">
        <w:rPr>
          <w:rFonts w:ascii="Times New Roman" w:hAnsi="Times New Roman" w:cs="Times New Roman"/>
          <w:b/>
          <w:bCs/>
          <w:sz w:val="24"/>
          <w:szCs w:val="24"/>
        </w:rPr>
        <w:t>Приложение № 2</w:t>
      </w:r>
    </w:p>
    <w:p w:rsidR="009223A4" w:rsidRDefault="006978E9" w:rsidP="009223A4">
      <w:pPr>
        <w:tabs>
          <w:tab w:val="left" w:pos="709"/>
        </w:tabs>
        <w:ind w:left="360"/>
        <w:jc w:val="right"/>
        <w:rPr>
          <w:rFonts w:ascii="Times New Roman" w:hAnsi="Times New Roman" w:cs="Times New Roman"/>
          <w:b/>
          <w:bCs/>
          <w:sz w:val="24"/>
          <w:szCs w:val="24"/>
        </w:rPr>
      </w:pPr>
      <w:r w:rsidRPr="00E9275D">
        <w:rPr>
          <w:rFonts w:ascii="Times New Roman" w:hAnsi="Times New Roman" w:cs="Times New Roman"/>
          <w:b/>
          <w:bCs/>
          <w:sz w:val="24"/>
          <w:szCs w:val="24"/>
        </w:rPr>
        <w:t xml:space="preserve">   к Договору </w:t>
      </w:r>
      <w:r w:rsidR="000D6A5C">
        <w:rPr>
          <w:rFonts w:ascii="Times New Roman" w:hAnsi="Times New Roman" w:cs="Times New Roman"/>
          <w:b/>
          <w:bCs/>
          <w:sz w:val="24"/>
          <w:szCs w:val="24"/>
        </w:rPr>
        <w:t>№</w:t>
      </w:r>
      <w:r w:rsidR="004E7745">
        <w:rPr>
          <w:rFonts w:ascii="Times New Roman" w:hAnsi="Times New Roman" w:cs="Times New Roman"/>
          <w:b/>
          <w:bCs/>
          <w:sz w:val="24"/>
          <w:szCs w:val="24"/>
        </w:rPr>
        <w:t xml:space="preserve"> </w:t>
      </w:r>
    </w:p>
    <w:p w:rsidR="009223A4" w:rsidRDefault="009223A4" w:rsidP="009223A4">
      <w:pPr>
        <w:tabs>
          <w:tab w:val="left" w:pos="709"/>
        </w:tabs>
        <w:ind w:left="360"/>
        <w:jc w:val="right"/>
        <w:rPr>
          <w:rFonts w:ascii="Times New Roman" w:hAnsi="Times New Roman" w:cs="Times New Roman"/>
          <w:b/>
          <w:bCs/>
          <w:sz w:val="24"/>
          <w:szCs w:val="24"/>
        </w:rPr>
      </w:pPr>
    </w:p>
    <w:p w:rsidR="009223A4" w:rsidRPr="009223A4" w:rsidRDefault="009223A4" w:rsidP="009223A4">
      <w:pPr>
        <w:tabs>
          <w:tab w:val="left" w:pos="709"/>
        </w:tabs>
        <w:ind w:left="360"/>
        <w:jc w:val="right"/>
        <w:rPr>
          <w:rFonts w:ascii="Times New Roman" w:hAnsi="Times New Roman" w:cs="Times New Roman"/>
          <w:b/>
          <w:bCs/>
          <w:sz w:val="24"/>
          <w:szCs w:val="24"/>
        </w:rPr>
      </w:pPr>
    </w:p>
    <w:p w:rsidR="006978E9" w:rsidRPr="00E9275D" w:rsidRDefault="006978E9" w:rsidP="006978E9">
      <w:pPr>
        <w:tabs>
          <w:tab w:val="left" w:pos="709"/>
        </w:tabs>
        <w:spacing w:after="240" w:line="360" w:lineRule="auto"/>
        <w:ind w:left="360"/>
        <w:jc w:val="center"/>
        <w:rPr>
          <w:rFonts w:ascii="Times New Roman" w:hAnsi="Times New Roman" w:cs="Times New Roman"/>
          <w:b/>
          <w:sz w:val="24"/>
          <w:szCs w:val="24"/>
          <w:lang w:eastAsia="en-US"/>
        </w:rPr>
      </w:pPr>
      <w:r w:rsidRPr="00E9275D">
        <w:rPr>
          <w:rFonts w:ascii="Times New Roman" w:hAnsi="Times New Roman" w:cs="Times New Roman"/>
          <w:b/>
          <w:sz w:val="24"/>
          <w:szCs w:val="24"/>
          <w:lang w:eastAsia="en-US"/>
        </w:rPr>
        <w:t>------------------------------------------Начало формы----------------------------------------</w:t>
      </w:r>
    </w:p>
    <w:p w:rsidR="006978E9" w:rsidRPr="00E9275D" w:rsidRDefault="006978E9" w:rsidP="006978E9">
      <w:pPr>
        <w:tabs>
          <w:tab w:val="left" w:pos="709"/>
        </w:tabs>
        <w:spacing w:after="240" w:line="360" w:lineRule="auto"/>
        <w:ind w:left="360"/>
        <w:jc w:val="center"/>
        <w:rPr>
          <w:rFonts w:ascii="Times New Roman" w:hAnsi="Times New Roman" w:cs="Times New Roman"/>
          <w:b/>
          <w:bCs/>
          <w:sz w:val="24"/>
          <w:szCs w:val="24"/>
          <w:lang w:eastAsia="en-US"/>
        </w:rPr>
      </w:pPr>
      <w:r w:rsidRPr="00E9275D">
        <w:rPr>
          <w:rFonts w:ascii="Times New Roman" w:hAnsi="Times New Roman" w:cs="Times New Roman"/>
          <w:b/>
          <w:bCs/>
          <w:sz w:val="24"/>
          <w:szCs w:val="24"/>
          <w:lang w:eastAsia="en-US"/>
        </w:rPr>
        <w:t xml:space="preserve">Заявка </w:t>
      </w:r>
    </w:p>
    <w:tbl>
      <w:tblPr>
        <w:tblW w:w="58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908"/>
        <w:gridCol w:w="1250"/>
        <w:gridCol w:w="1478"/>
        <w:gridCol w:w="1476"/>
        <w:gridCol w:w="1278"/>
        <w:gridCol w:w="1773"/>
        <w:gridCol w:w="1965"/>
      </w:tblGrid>
      <w:tr w:rsidR="004A7E6F" w:rsidRPr="00E9275D" w:rsidTr="00F618CF">
        <w:trPr>
          <w:trHeight w:val="1424"/>
        </w:trPr>
        <w:tc>
          <w:tcPr>
            <w:tcW w:w="237" w:type="pct"/>
          </w:tcPr>
          <w:p w:rsidR="006978E9" w:rsidRPr="00E9275D" w:rsidRDefault="006978E9" w:rsidP="00F618CF">
            <w:pPr>
              <w:tabs>
                <w:tab w:val="left" w:pos="75"/>
                <w:tab w:val="left" w:pos="709"/>
              </w:tabs>
              <w:ind w:left="-104" w:firstLine="33"/>
              <w:jc w:val="center"/>
              <w:rPr>
                <w:rFonts w:ascii="Times New Roman" w:hAnsi="Times New Roman" w:cs="Times New Roman"/>
                <w:bCs/>
              </w:rPr>
            </w:pPr>
            <w:r w:rsidRPr="00E9275D">
              <w:rPr>
                <w:rFonts w:ascii="Times New Roman" w:hAnsi="Times New Roman" w:cs="Times New Roman"/>
                <w:bCs/>
              </w:rPr>
              <w:t>№</w:t>
            </w:r>
          </w:p>
        </w:tc>
        <w:tc>
          <w:tcPr>
            <w:tcW w:w="427" w:type="pct"/>
          </w:tcPr>
          <w:p w:rsidR="006978E9" w:rsidRPr="00E9275D" w:rsidRDefault="006978E9" w:rsidP="00F618CF">
            <w:pPr>
              <w:tabs>
                <w:tab w:val="left" w:pos="709"/>
              </w:tabs>
              <w:ind w:firstLine="33"/>
              <w:jc w:val="center"/>
              <w:rPr>
                <w:rFonts w:ascii="Times New Roman" w:hAnsi="Times New Roman" w:cs="Times New Roman"/>
                <w:bCs/>
              </w:rPr>
            </w:pPr>
            <w:r w:rsidRPr="00E9275D">
              <w:rPr>
                <w:rFonts w:ascii="Times New Roman" w:hAnsi="Times New Roman" w:cs="Times New Roman"/>
                <w:bCs/>
              </w:rPr>
              <w:t>Дата отгрузки</w:t>
            </w:r>
          </w:p>
        </w:tc>
        <w:tc>
          <w:tcPr>
            <w:tcW w:w="588" w:type="pct"/>
          </w:tcPr>
          <w:p w:rsidR="006978E9" w:rsidRPr="00E9275D" w:rsidRDefault="006978E9" w:rsidP="00F618CF">
            <w:pPr>
              <w:tabs>
                <w:tab w:val="left" w:pos="709"/>
              </w:tabs>
              <w:ind w:firstLine="33"/>
              <w:jc w:val="center"/>
              <w:rPr>
                <w:rFonts w:ascii="Times New Roman" w:hAnsi="Times New Roman" w:cs="Times New Roman"/>
                <w:bCs/>
              </w:rPr>
            </w:pPr>
            <w:r w:rsidRPr="00E9275D">
              <w:rPr>
                <w:rFonts w:ascii="Times New Roman" w:hAnsi="Times New Roman" w:cs="Times New Roman"/>
              </w:rPr>
              <w:t xml:space="preserve">Данные </w:t>
            </w:r>
            <w:r w:rsidRPr="00E9275D">
              <w:rPr>
                <w:rFonts w:ascii="Times New Roman" w:hAnsi="Times New Roman" w:cs="Times New Roman"/>
                <w:bCs/>
              </w:rPr>
              <w:t>грузополучателя (наименование, реквизиты, юридический и почтовый адреса)</w:t>
            </w:r>
          </w:p>
        </w:tc>
        <w:tc>
          <w:tcPr>
            <w:tcW w:w="695" w:type="pct"/>
          </w:tcPr>
          <w:p w:rsidR="006978E9" w:rsidRPr="00E9275D" w:rsidRDefault="006978E9" w:rsidP="00F618CF">
            <w:pPr>
              <w:tabs>
                <w:tab w:val="left" w:pos="709"/>
              </w:tabs>
              <w:ind w:firstLine="33"/>
              <w:jc w:val="center"/>
              <w:rPr>
                <w:rFonts w:ascii="Times New Roman" w:hAnsi="Times New Roman" w:cs="Times New Roman"/>
                <w:bCs/>
              </w:rPr>
            </w:pPr>
            <w:r w:rsidRPr="00E9275D">
              <w:rPr>
                <w:rFonts w:ascii="Times New Roman" w:hAnsi="Times New Roman" w:cs="Times New Roman"/>
                <w:bCs/>
              </w:rPr>
              <w:t>Кол-во отгружаемого грузополучателю Товара, тонн (вагонов)</w:t>
            </w:r>
            <w:r w:rsidRPr="00E9275D">
              <w:rPr>
                <w:rFonts w:ascii="Times New Roman" w:hAnsi="Times New Roman" w:cs="Times New Roman"/>
                <w:vertAlign w:val="superscript"/>
              </w:rPr>
              <w:t>1</w:t>
            </w:r>
          </w:p>
        </w:tc>
        <w:tc>
          <w:tcPr>
            <w:tcW w:w="694" w:type="pct"/>
          </w:tcPr>
          <w:p w:rsidR="006978E9" w:rsidRPr="00E9275D" w:rsidRDefault="006978E9" w:rsidP="00F618CF">
            <w:pPr>
              <w:tabs>
                <w:tab w:val="left" w:pos="709"/>
              </w:tabs>
              <w:ind w:firstLine="33"/>
              <w:jc w:val="center"/>
              <w:rPr>
                <w:rFonts w:ascii="Times New Roman" w:hAnsi="Times New Roman" w:cs="Times New Roman"/>
                <w:bCs/>
              </w:rPr>
            </w:pPr>
            <w:r w:rsidRPr="00E9275D">
              <w:rPr>
                <w:rFonts w:ascii="Times New Roman" w:hAnsi="Times New Roman" w:cs="Times New Roman"/>
                <w:bCs/>
              </w:rPr>
              <w:t>Ж/д реквизиты (станция назначения, код станции назначения и пр.), собственник вагонов</w:t>
            </w:r>
            <w:r w:rsidRPr="00E9275D">
              <w:rPr>
                <w:rFonts w:ascii="Times New Roman" w:hAnsi="Times New Roman" w:cs="Times New Roman"/>
                <w:bCs/>
                <w:vertAlign w:val="superscript"/>
              </w:rPr>
              <w:t>1</w:t>
            </w:r>
          </w:p>
        </w:tc>
        <w:tc>
          <w:tcPr>
            <w:tcW w:w="601" w:type="pct"/>
          </w:tcPr>
          <w:p w:rsidR="006978E9" w:rsidRPr="00E9275D" w:rsidRDefault="006978E9" w:rsidP="00F618CF">
            <w:pPr>
              <w:tabs>
                <w:tab w:val="left" w:pos="709"/>
              </w:tabs>
              <w:ind w:left="-54" w:firstLine="33"/>
              <w:jc w:val="center"/>
              <w:rPr>
                <w:rFonts w:ascii="Times New Roman" w:hAnsi="Times New Roman" w:cs="Times New Roman"/>
                <w:bCs/>
                <w:i/>
              </w:rPr>
            </w:pPr>
            <w:r w:rsidRPr="00E9275D">
              <w:rPr>
                <w:rFonts w:ascii="Times New Roman" w:hAnsi="Times New Roman" w:cs="Times New Roman"/>
                <w:bCs/>
                <w:i/>
              </w:rPr>
              <w:t>Условия поставки (</w:t>
            </w:r>
            <w:proofErr w:type="spellStart"/>
            <w:r w:rsidRPr="00E9275D">
              <w:rPr>
                <w:rFonts w:ascii="Times New Roman" w:hAnsi="Times New Roman" w:cs="Times New Roman"/>
                <w:bCs/>
                <w:i/>
              </w:rPr>
              <w:t>Инкотермс</w:t>
            </w:r>
            <w:proofErr w:type="spellEnd"/>
            <w:r w:rsidRPr="00E9275D">
              <w:rPr>
                <w:rFonts w:ascii="Times New Roman" w:hAnsi="Times New Roman" w:cs="Times New Roman"/>
                <w:bCs/>
                <w:i/>
              </w:rPr>
              <w:t xml:space="preserve"> 2020)</w:t>
            </w:r>
          </w:p>
        </w:tc>
        <w:tc>
          <w:tcPr>
            <w:tcW w:w="834" w:type="pct"/>
          </w:tcPr>
          <w:p w:rsidR="006978E9" w:rsidRPr="00E9275D" w:rsidDel="00A03657" w:rsidRDefault="006978E9" w:rsidP="00F618CF">
            <w:pPr>
              <w:tabs>
                <w:tab w:val="left" w:pos="709"/>
              </w:tabs>
              <w:ind w:left="-54" w:firstLine="33"/>
              <w:jc w:val="center"/>
              <w:rPr>
                <w:rFonts w:ascii="Times New Roman" w:hAnsi="Times New Roman" w:cs="Times New Roman"/>
                <w:bCs/>
              </w:rPr>
            </w:pPr>
            <w:r w:rsidRPr="00E9275D">
              <w:rPr>
                <w:rFonts w:ascii="Times New Roman" w:hAnsi="Times New Roman" w:cs="Times New Roman"/>
                <w:bCs/>
              </w:rPr>
              <w:t>Паспортные данные (Ф.И.О. (полностью), дата рождения, серия и номер паспорта, кем и когда выдан, код подразделения) и данные доверенности представителей Покупателя, уполномоченных на приемку Товара</w:t>
            </w:r>
            <w:r w:rsidRPr="00E9275D">
              <w:rPr>
                <w:rFonts w:ascii="Times New Roman" w:hAnsi="Times New Roman" w:cs="Times New Roman"/>
                <w:bCs/>
                <w:vertAlign w:val="superscript"/>
              </w:rPr>
              <w:t>2</w:t>
            </w:r>
          </w:p>
        </w:tc>
        <w:tc>
          <w:tcPr>
            <w:tcW w:w="924" w:type="pct"/>
          </w:tcPr>
          <w:p w:rsidR="006978E9" w:rsidRPr="00E9275D" w:rsidRDefault="006978E9" w:rsidP="00F618CF">
            <w:pPr>
              <w:tabs>
                <w:tab w:val="left" w:pos="709"/>
              </w:tabs>
              <w:ind w:left="-48" w:firstLine="33"/>
              <w:jc w:val="center"/>
              <w:rPr>
                <w:rFonts w:ascii="Times New Roman" w:hAnsi="Times New Roman" w:cs="Times New Roman"/>
                <w:bCs/>
              </w:rPr>
            </w:pPr>
            <w:r w:rsidRPr="00E9275D">
              <w:rPr>
                <w:rFonts w:ascii="Times New Roman" w:hAnsi="Times New Roman" w:cs="Times New Roman"/>
                <w:bCs/>
              </w:rPr>
              <w:t>Данные о типе транспортного средства (вид, наименование, марка, модель, пробег и т.д.)</w:t>
            </w:r>
          </w:p>
          <w:p w:rsidR="006978E9" w:rsidRPr="00E9275D" w:rsidDel="00A03657" w:rsidRDefault="006978E9" w:rsidP="00F618CF">
            <w:pPr>
              <w:tabs>
                <w:tab w:val="left" w:pos="709"/>
              </w:tabs>
              <w:ind w:firstLine="33"/>
              <w:jc w:val="center"/>
              <w:rPr>
                <w:rFonts w:ascii="Times New Roman" w:hAnsi="Times New Roman" w:cs="Times New Roman"/>
                <w:bCs/>
              </w:rPr>
            </w:pPr>
          </w:p>
        </w:tc>
      </w:tr>
      <w:tr w:rsidR="004A7E6F" w:rsidRPr="00E9275D" w:rsidTr="00F618CF">
        <w:trPr>
          <w:trHeight w:val="370"/>
        </w:trPr>
        <w:tc>
          <w:tcPr>
            <w:tcW w:w="237" w:type="pct"/>
          </w:tcPr>
          <w:p w:rsidR="006978E9" w:rsidRPr="00E9275D" w:rsidRDefault="006978E9" w:rsidP="00F618CF">
            <w:pPr>
              <w:tabs>
                <w:tab w:val="left" w:pos="709"/>
              </w:tabs>
              <w:ind w:left="360" w:firstLine="33"/>
              <w:jc w:val="center"/>
              <w:rPr>
                <w:rFonts w:ascii="Times New Roman" w:hAnsi="Times New Roman" w:cs="Times New Roman"/>
                <w:b/>
                <w:bCs/>
                <w:sz w:val="24"/>
                <w:szCs w:val="24"/>
              </w:rPr>
            </w:pPr>
            <w:r w:rsidRPr="00E9275D">
              <w:rPr>
                <w:rFonts w:ascii="Times New Roman" w:hAnsi="Times New Roman" w:cs="Times New Roman"/>
                <w:b/>
                <w:bCs/>
                <w:sz w:val="24"/>
                <w:szCs w:val="24"/>
              </w:rPr>
              <w:t>1</w:t>
            </w:r>
          </w:p>
        </w:tc>
        <w:tc>
          <w:tcPr>
            <w:tcW w:w="427"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588"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95"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9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01"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83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92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r>
      <w:tr w:rsidR="004A7E6F" w:rsidRPr="00E9275D" w:rsidTr="00F618CF">
        <w:trPr>
          <w:trHeight w:val="393"/>
        </w:trPr>
        <w:tc>
          <w:tcPr>
            <w:tcW w:w="237" w:type="pct"/>
          </w:tcPr>
          <w:p w:rsidR="006978E9" w:rsidRPr="00E9275D" w:rsidRDefault="006978E9" w:rsidP="00F618CF">
            <w:pPr>
              <w:tabs>
                <w:tab w:val="left" w:pos="709"/>
              </w:tabs>
              <w:ind w:left="360" w:firstLine="33"/>
              <w:jc w:val="center"/>
              <w:rPr>
                <w:rFonts w:ascii="Times New Roman" w:hAnsi="Times New Roman" w:cs="Times New Roman"/>
                <w:b/>
                <w:bCs/>
                <w:sz w:val="24"/>
                <w:szCs w:val="24"/>
              </w:rPr>
            </w:pPr>
          </w:p>
        </w:tc>
        <w:tc>
          <w:tcPr>
            <w:tcW w:w="427"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588"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95"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9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601"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83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c>
          <w:tcPr>
            <w:tcW w:w="924" w:type="pct"/>
          </w:tcPr>
          <w:p w:rsidR="006978E9" w:rsidRPr="00E9275D" w:rsidRDefault="006978E9" w:rsidP="00F618CF">
            <w:pPr>
              <w:tabs>
                <w:tab w:val="left" w:pos="709"/>
              </w:tabs>
              <w:ind w:left="360" w:firstLine="33"/>
              <w:jc w:val="center"/>
              <w:rPr>
                <w:rFonts w:ascii="Times New Roman" w:hAnsi="Times New Roman" w:cs="Times New Roman"/>
                <w:sz w:val="24"/>
                <w:szCs w:val="24"/>
              </w:rPr>
            </w:pPr>
          </w:p>
        </w:tc>
      </w:tr>
    </w:tbl>
    <w:p w:rsidR="006978E9" w:rsidRPr="00E9275D" w:rsidRDefault="006978E9" w:rsidP="006978E9">
      <w:pPr>
        <w:tabs>
          <w:tab w:val="left" w:pos="709"/>
        </w:tabs>
        <w:rPr>
          <w:rFonts w:ascii="Times New Roman" w:hAnsi="Times New Roman" w:cs="Times New Roman"/>
          <w:b/>
          <w:bCs/>
          <w:sz w:val="24"/>
          <w:szCs w:val="24"/>
        </w:rPr>
      </w:pPr>
    </w:p>
    <w:p w:rsidR="006978E9" w:rsidRPr="00E9275D" w:rsidRDefault="006978E9" w:rsidP="006978E9">
      <w:pPr>
        <w:tabs>
          <w:tab w:val="left" w:pos="709"/>
        </w:tabs>
        <w:spacing w:after="180" w:line="240" w:lineRule="exact"/>
        <w:jc w:val="both"/>
        <w:rPr>
          <w:rFonts w:ascii="Times New Roman" w:hAnsi="Times New Roman" w:cs="Times New Roman"/>
          <w:sz w:val="24"/>
          <w:szCs w:val="24"/>
        </w:rPr>
      </w:pPr>
      <w:r w:rsidRPr="00E9275D">
        <w:rPr>
          <w:rFonts w:ascii="Times New Roman" w:hAnsi="Times New Roman" w:cs="Times New Roman"/>
          <w:sz w:val="24"/>
          <w:szCs w:val="24"/>
        </w:rPr>
        <w:t>Примечание:</w:t>
      </w:r>
    </w:p>
    <w:p w:rsidR="006978E9" w:rsidRPr="00E9275D" w:rsidRDefault="006978E9" w:rsidP="006978E9">
      <w:pPr>
        <w:spacing w:after="180" w:line="240" w:lineRule="exact"/>
        <w:jc w:val="both"/>
        <w:rPr>
          <w:rFonts w:ascii="Times New Roman" w:hAnsi="Times New Roman" w:cs="Times New Roman"/>
          <w:sz w:val="24"/>
          <w:szCs w:val="24"/>
        </w:rPr>
      </w:pPr>
      <w:r w:rsidRPr="00E9275D">
        <w:rPr>
          <w:rFonts w:ascii="Times New Roman" w:hAnsi="Times New Roman" w:cs="Times New Roman"/>
          <w:spacing w:val="20"/>
          <w:sz w:val="19"/>
          <w:szCs w:val="19"/>
          <w:vertAlign w:val="superscript"/>
        </w:rPr>
        <w:footnoteRef/>
      </w:r>
      <w:r w:rsidRPr="00E9275D">
        <w:rPr>
          <w:rFonts w:ascii="Times New Roman" w:hAnsi="Times New Roman" w:cs="Times New Roman"/>
          <w:spacing w:val="20"/>
          <w:sz w:val="19"/>
          <w:szCs w:val="19"/>
        </w:rPr>
        <w:t xml:space="preserve"> </w:t>
      </w:r>
      <w:r w:rsidRPr="00E9275D">
        <w:rPr>
          <w:rFonts w:ascii="Times New Roman" w:hAnsi="Times New Roman" w:cs="Times New Roman"/>
          <w:sz w:val="24"/>
          <w:szCs w:val="24"/>
        </w:rPr>
        <w:t xml:space="preserve">Данные указываются в случае </w:t>
      </w:r>
      <w:proofErr w:type="spellStart"/>
      <w:r w:rsidRPr="00E9275D">
        <w:rPr>
          <w:rFonts w:ascii="Times New Roman" w:hAnsi="Times New Roman" w:cs="Times New Roman"/>
          <w:sz w:val="24"/>
          <w:szCs w:val="24"/>
        </w:rPr>
        <w:t>жд</w:t>
      </w:r>
      <w:proofErr w:type="spellEnd"/>
      <w:r w:rsidRPr="00E9275D">
        <w:rPr>
          <w:rFonts w:ascii="Times New Roman" w:hAnsi="Times New Roman" w:cs="Times New Roman"/>
          <w:sz w:val="24"/>
          <w:szCs w:val="24"/>
        </w:rPr>
        <w:t xml:space="preserve"> доставки Товара.</w:t>
      </w:r>
    </w:p>
    <w:p w:rsidR="006978E9" w:rsidRPr="00E9275D" w:rsidRDefault="006978E9" w:rsidP="006978E9">
      <w:pPr>
        <w:spacing w:after="180" w:line="240" w:lineRule="exact"/>
        <w:jc w:val="both"/>
        <w:rPr>
          <w:rFonts w:ascii="Times New Roman" w:hAnsi="Times New Roman" w:cs="Times New Roman"/>
          <w:sz w:val="24"/>
          <w:szCs w:val="24"/>
        </w:rPr>
      </w:pPr>
      <w:r w:rsidRPr="00E9275D">
        <w:rPr>
          <w:rFonts w:ascii="Times New Roman" w:hAnsi="Times New Roman" w:cs="Times New Roman"/>
          <w:spacing w:val="20"/>
          <w:sz w:val="19"/>
          <w:szCs w:val="19"/>
          <w:vertAlign w:val="superscript"/>
        </w:rPr>
        <w:t>2</w:t>
      </w:r>
      <w:r w:rsidRPr="00E9275D">
        <w:rPr>
          <w:rFonts w:ascii="Times New Roman" w:hAnsi="Times New Roman" w:cs="Times New Roman"/>
          <w:spacing w:val="20"/>
          <w:sz w:val="19"/>
          <w:szCs w:val="19"/>
        </w:rPr>
        <w:t xml:space="preserve"> </w:t>
      </w:r>
      <w:r w:rsidRPr="00E9275D">
        <w:rPr>
          <w:rFonts w:ascii="Times New Roman" w:hAnsi="Times New Roman" w:cs="Times New Roman"/>
          <w:sz w:val="24"/>
          <w:szCs w:val="24"/>
        </w:rPr>
        <w:t>Данные указываются в случае самовывоза и доставки Товара автотранспортом.</w:t>
      </w:r>
    </w:p>
    <w:p w:rsidR="006978E9" w:rsidRPr="00E9275D" w:rsidRDefault="006978E9" w:rsidP="006978E9">
      <w:pPr>
        <w:spacing w:after="180" w:line="240" w:lineRule="exact"/>
        <w:jc w:val="both"/>
        <w:rPr>
          <w:rFonts w:ascii="Times New Roman" w:hAnsi="Times New Roman" w:cs="Times New Roman"/>
          <w:i/>
          <w:spacing w:val="20"/>
          <w:sz w:val="24"/>
          <w:szCs w:val="24"/>
        </w:rPr>
      </w:pPr>
    </w:p>
    <w:tbl>
      <w:tblPr>
        <w:tblW w:w="9491" w:type="dxa"/>
        <w:tblInd w:w="180" w:type="dxa"/>
        <w:tblLayout w:type="fixed"/>
        <w:tblCellMar>
          <w:left w:w="88" w:type="dxa"/>
          <w:right w:w="88" w:type="dxa"/>
        </w:tblCellMar>
        <w:tblLook w:val="0000" w:firstRow="0" w:lastRow="0" w:firstColumn="0" w:lastColumn="0" w:noHBand="0" w:noVBand="0"/>
      </w:tblPr>
      <w:tblGrid>
        <w:gridCol w:w="4815"/>
        <w:gridCol w:w="4676"/>
      </w:tblGrid>
      <w:tr w:rsidR="006978E9" w:rsidRPr="003C0BC8" w:rsidTr="00357216">
        <w:trPr>
          <w:trHeight w:val="840"/>
        </w:trPr>
        <w:tc>
          <w:tcPr>
            <w:tcW w:w="3948" w:type="dxa"/>
          </w:tcPr>
          <w:p w:rsidR="006978E9" w:rsidRPr="003C0BC8" w:rsidRDefault="006978E9" w:rsidP="00357216">
            <w:pPr>
              <w:rPr>
                <w:rFonts w:ascii="Times New Roman" w:hAnsi="Times New Roman" w:cs="Times New Roman"/>
                <w:b/>
                <w:bCs/>
                <w:sz w:val="24"/>
                <w:szCs w:val="24"/>
              </w:rPr>
            </w:pPr>
          </w:p>
        </w:tc>
        <w:tc>
          <w:tcPr>
            <w:tcW w:w="3834" w:type="dxa"/>
          </w:tcPr>
          <w:p w:rsidR="006978E9" w:rsidRPr="003C0BC8" w:rsidRDefault="006978E9" w:rsidP="00357216">
            <w:pPr>
              <w:rPr>
                <w:rFonts w:ascii="Times New Roman" w:hAnsi="Times New Roman" w:cs="Times New Roman"/>
                <w:b/>
                <w:bCs/>
                <w:sz w:val="24"/>
                <w:szCs w:val="24"/>
              </w:rPr>
            </w:pPr>
          </w:p>
        </w:tc>
      </w:tr>
    </w:tbl>
    <w:p w:rsidR="006978E9" w:rsidRDefault="006978E9" w:rsidP="006978E9">
      <w:pPr>
        <w:tabs>
          <w:tab w:val="left" w:pos="3600"/>
        </w:tabs>
      </w:pPr>
    </w:p>
    <w:p w:rsidR="006978E9" w:rsidRPr="0020676A" w:rsidRDefault="006978E9" w:rsidP="006978E9">
      <w:pPr>
        <w:spacing w:after="180" w:line="240" w:lineRule="exact"/>
        <w:jc w:val="center"/>
        <w:rPr>
          <w:rFonts w:ascii="Times New Roman" w:hAnsi="Times New Roman" w:cs="Times New Roman"/>
          <w:bCs/>
          <w:sz w:val="24"/>
          <w:szCs w:val="24"/>
        </w:rPr>
      </w:pPr>
      <w:r>
        <w:tab/>
      </w:r>
      <w:r w:rsidRPr="0020676A">
        <w:rPr>
          <w:rFonts w:ascii="Times New Roman" w:hAnsi="Times New Roman" w:cs="Times New Roman"/>
          <w:sz w:val="24"/>
          <w:szCs w:val="24"/>
        </w:rPr>
        <w:t>ПОДПИСИ СТОРОН:</w:t>
      </w: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spacing w:after="180" w:line="240" w:lineRule="exact"/>
        <w:jc w:val="center"/>
        <w:rPr>
          <w:rFonts w:ascii="Times New Roman" w:hAnsi="Times New Roman" w:cs="Times New Roman"/>
          <w:b/>
          <w:bCs/>
          <w:sz w:val="24"/>
          <w:szCs w:val="24"/>
        </w:rPr>
      </w:pPr>
    </w:p>
    <w:p w:rsidR="006978E9" w:rsidRDefault="006978E9" w:rsidP="006978E9">
      <w:pPr>
        <w:tabs>
          <w:tab w:val="left" w:pos="709"/>
          <w:tab w:val="left" w:leader="underscore" w:pos="2914"/>
          <w:tab w:val="left" w:leader="underscore" w:pos="4728"/>
        </w:tabs>
        <w:spacing w:line="240" w:lineRule="exact"/>
        <w:ind w:left="360"/>
        <w:jc w:val="right"/>
        <w:rPr>
          <w:rFonts w:ascii="Times New Roman" w:hAnsi="Times New Roman" w:cs="Times New Roman"/>
          <w:b/>
          <w:bCs/>
          <w:sz w:val="24"/>
          <w:szCs w:val="24"/>
        </w:rPr>
      </w:pPr>
    </w:p>
    <w:p w:rsidR="00590874" w:rsidRDefault="00590874" w:rsidP="0020676A">
      <w:pPr>
        <w:tabs>
          <w:tab w:val="left" w:pos="709"/>
          <w:tab w:val="left" w:leader="underscore" w:pos="2914"/>
          <w:tab w:val="left" w:leader="underscore" w:pos="4728"/>
        </w:tabs>
        <w:spacing w:line="240" w:lineRule="exact"/>
        <w:rPr>
          <w:rFonts w:ascii="Times New Roman" w:hAnsi="Times New Roman" w:cs="Times New Roman"/>
          <w:b/>
          <w:bCs/>
          <w:sz w:val="24"/>
          <w:szCs w:val="24"/>
        </w:rPr>
      </w:pPr>
    </w:p>
    <w:p w:rsidR="0020676A" w:rsidRDefault="0020676A" w:rsidP="0020676A">
      <w:pPr>
        <w:tabs>
          <w:tab w:val="left" w:pos="709"/>
          <w:tab w:val="left" w:leader="underscore" w:pos="2914"/>
          <w:tab w:val="left" w:leader="underscore" w:pos="4728"/>
        </w:tabs>
        <w:spacing w:line="240" w:lineRule="exact"/>
        <w:rPr>
          <w:rFonts w:ascii="Times New Roman" w:hAnsi="Times New Roman" w:cs="Times New Roman"/>
          <w:b/>
          <w:bCs/>
          <w:sz w:val="24"/>
          <w:szCs w:val="24"/>
        </w:rPr>
      </w:pPr>
    </w:p>
    <w:p w:rsidR="006978E9" w:rsidRPr="00E9275D" w:rsidRDefault="006978E9" w:rsidP="00B4331C">
      <w:pPr>
        <w:tabs>
          <w:tab w:val="left" w:pos="709"/>
          <w:tab w:val="left" w:leader="underscore" w:pos="2914"/>
          <w:tab w:val="left" w:leader="underscore" w:pos="4728"/>
        </w:tabs>
        <w:spacing w:line="240" w:lineRule="exact"/>
        <w:ind w:left="360"/>
        <w:jc w:val="right"/>
        <w:rPr>
          <w:rFonts w:ascii="Times New Roman" w:hAnsi="Times New Roman" w:cs="Times New Roman"/>
          <w:sz w:val="24"/>
          <w:szCs w:val="24"/>
        </w:rPr>
      </w:pPr>
      <w:r>
        <w:rPr>
          <w:rFonts w:ascii="Times New Roman" w:hAnsi="Times New Roman" w:cs="Times New Roman"/>
          <w:b/>
          <w:bCs/>
          <w:sz w:val="24"/>
          <w:szCs w:val="24"/>
        </w:rPr>
        <w:t>Приложение № 3</w:t>
      </w:r>
    </w:p>
    <w:p w:rsidR="006978E9" w:rsidRDefault="006978E9" w:rsidP="00B4331C">
      <w:pPr>
        <w:tabs>
          <w:tab w:val="left" w:pos="709"/>
        </w:tabs>
        <w:ind w:left="360"/>
        <w:jc w:val="right"/>
        <w:rPr>
          <w:rFonts w:ascii="Times New Roman" w:hAnsi="Times New Roman" w:cs="Times New Roman"/>
          <w:b/>
          <w:bCs/>
          <w:sz w:val="24"/>
          <w:szCs w:val="24"/>
        </w:rPr>
      </w:pPr>
      <w:r w:rsidRPr="00E9275D">
        <w:rPr>
          <w:rFonts w:ascii="Times New Roman" w:hAnsi="Times New Roman" w:cs="Times New Roman"/>
          <w:b/>
          <w:bCs/>
          <w:sz w:val="24"/>
          <w:szCs w:val="24"/>
        </w:rPr>
        <w:t xml:space="preserve">к Договору </w:t>
      </w:r>
      <w:r>
        <w:rPr>
          <w:rFonts w:ascii="Times New Roman" w:hAnsi="Times New Roman" w:cs="Times New Roman"/>
          <w:b/>
          <w:bCs/>
          <w:sz w:val="24"/>
          <w:szCs w:val="24"/>
        </w:rPr>
        <w:t>№</w:t>
      </w:r>
      <w:r w:rsidR="000D6A5C" w:rsidRPr="000D6A5C">
        <w:rPr>
          <w:rFonts w:ascii="Times New Roman" w:hAnsi="Times New Roman" w:cs="Times New Roman"/>
          <w:b/>
          <w:bCs/>
          <w:sz w:val="24"/>
          <w:szCs w:val="24"/>
        </w:rPr>
        <w:t xml:space="preserve"> </w:t>
      </w:r>
    </w:p>
    <w:p w:rsidR="004F4345" w:rsidRPr="00E9275D" w:rsidRDefault="004F4345" w:rsidP="004F4345">
      <w:pPr>
        <w:tabs>
          <w:tab w:val="left" w:pos="709"/>
        </w:tabs>
        <w:ind w:left="360"/>
        <w:jc w:val="center"/>
        <w:rPr>
          <w:rFonts w:ascii="Times New Roman" w:hAnsi="Times New Roman" w:cs="Times New Roman"/>
          <w:b/>
          <w:bCs/>
          <w:sz w:val="24"/>
          <w:szCs w:val="24"/>
        </w:rPr>
      </w:pPr>
    </w:p>
    <w:p w:rsidR="006978E9" w:rsidRPr="000A370D" w:rsidRDefault="006978E9" w:rsidP="006978E9">
      <w:pPr>
        <w:spacing w:line="360" w:lineRule="auto"/>
        <w:jc w:val="center"/>
        <w:rPr>
          <w:rFonts w:ascii="Times New Roman" w:eastAsia="Times New Roman" w:hAnsi="Times New Roman" w:cs="Times New Roman"/>
          <w:b/>
          <w:sz w:val="24"/>
          <w:szCs w:val="24"/>
        </w:rPr>
      </w:pPr>
      <w:r w:rsidRPr="000A370D">
        <w:rPr>
          <w:rFonts w:ascii="Times New Roman" w:eastAsia="Times New Roman" w:hAnsi="Times New Roman" w:cs="Times New Roman"/>
          <w:b/>
          <w:sz w:val="24"/>
          <w:szCs w:val="24"/>
        </w:rPr>
        <w:t xml:space="preserve">СОГЛАШЕНИЕ </w:t>
      </w:r>
    </w:p>
    <w:p w:rsidR="006978E9" w:rsidRPr="000A370D" w:rsidRDefault="006978E9" w:rsidP="006978E9">
      <w:pPr>
        <w:spacing w:line="360" w:lineRule="auto"/>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об обмене документами в электронной форме</w:t>
      </w:r>
    </w:p>
    <w:p w:rsidR="006978E9" w:rsidRPr="000A370D" w:rsidRDefault="006978E9" w:rsidP="006978E9">
      <w:pPr>
        <w:spacing w:line="360" w:lineRule="auto"/>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через операторов электронного документооборота</w:t>
      </w:r>
    </w:p>
    <w:p w:rsidR="006978E9" w:rsidRPr="000A370D" w:rsidRDefault="000D6A5C" w:rsidP="006978E9">
      <w:pPr>
        <w:spacing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г.о</w:t>
      </w:r>
      <w:proofErr w:type="spellEnd"/>
      <w:r w:rsidR="00F72285">
        <w:rPr>
          <w:rFonts w:ascii="Times New Roman" w:eastAsia="Times New Roman" w:hAnsi="Times New Roman" w:cs="Times New Roman"/>
          <w:sz w:val="24"/>
          <w:szCs w:val="24"/>
        </w:rPr>
        <w:t xml:space="preserve">. </w:t>
      </w:r>
      <w:proofErr w:type="spellStart"/>
      <w:r w:rsidR="00F72285">
        <w:rPr>
          <w:rFonts w:ascii="Times New Roman" w:eastAsia="Times New Roman" w:hAnsi="Times New Roman" w:cs="Times New Roman"/>
          <w:sz w:val="24"/>
          <w:szCs w:val="24"/>
        </w:rPr>
        <w:t>Рефтинский</w:t>
      </w:r>
      <w:proofErr w:type="spellEnd"/>
      <w:r w:rsidR="006978E9" w:rsidRPr="000A370D">
        <w:rPr>
          <w:rFonts w:ascii="Times New Roman" w:eastAsia="Times New Roman" w:hAnsi="Times New Roman" w:cs="Times New Roman"/>
          <w:sz w:val="24"/>
          <w:szCs w:val="24"/>
        </w:rPr>
        <w:tab/>
      </w:r>
      <w:r w:rsidR="006978E9">
        <w:rPr>
          <w:rFonts w:ascii="Times New Roman" w:eastAsia="Times New Roman" w:hAnsi="Times New Roman" w:cs="Times New Roman"/>
          <w:sz w:val="24"/>
          <w:szCs w:val="24"/>
        </w:rPr>
        <w:tab/>
      </w:r>
      <w:r w:rsidR="006978E9">
        <w:rPr>
          <w:rFonts w:ascii="Times New Roman" w:eastAsia="Times New Roman" w:hAnsi="Times New Roman" w:cs="Times New Roman"/>
          <w:sz w:val="24"/>
          <w:szCs w:val="24"/>
        </w:rPr>
        <w:tab/>
      </w:r>
    </w:p>
    <w:p w:rsidR="00C1136E" w:rsidRPr="00C1136E" w:rsidRDefault="00F72285" w:rsidP="00C1136E">
      <w:pPr>
        <w:ind w:right="-568" w:firstLine="357"/>
        <w:jc w:val="both"/>
        <w:rPr>
          <w:rFonts w:ascii="Times New Roman" w:eastAsia="Times New Roman" w:hAnsi="Times New Roman" w:cs="Times New Roman"/>
          <w:sz w:val="24"/>
          <w:szCs w:val="24"/>
        </w:rPr>
      </w:pPr>
      <w:r w:rsidRPr="00F72285">
        <w:rPr>
          <w:rFonts w:ascii="Times New Roman" w:eastAsia="Times New Roman" w:hAnsi="Times New Roman" w:cs="Times New Roman"/>
          <w:b/>
          <w:sz w:val="24"/>
          <w:szCs w:val="24"/>
        </w:rPr>
        <w:t xml:space="preserve">Акционерное общество «Кузбассэнерго» (АО «Кузбассэнерго), </w:t>
      </w:r>
      <w:r w:rsidR="00C1136E" w:rsidRPr="00C1136E">
        <w:rPr>
          <w:rFonts w:ascii="Times New Roman" w:eastAsia="Times New Roman" w:hAnsi="Times New Roman" w:cs="Times New Roman"/>
          <w:sz w:val="24"/>
          <w:szCs w:val="24"/>
        </w:rPr>
        <w:t>и</w:t>
      </w:r>
      <w:r w:rsidR="009223A4">
        <w:rPr>
          <w:rFonts w:ascii="Times New Roman" w:eastAsia="Times New Roman" w:hAnsi="Times New Roman" w:cs="Times New Roman"/>
          <w:sz w:val="24"/>
          <w:szCs w:val="24"/>
        </w:rPr>
        <w:t>менуемое в дальнейшем «Сторона 1</w:t>
      </w:r>
      <w:r w:rsidR="00C1136E" w:rsidRPr="00C1136E">
        <w:rPr>
          <w:rFonts w:ascii="Times New Roman" w:eastAsia="Times New Roman" w:hAnsi="Times New Roman" w:cs="Times New Roman"/>
          <w:sz w:val="24"/>
          <w:szCs w:val="24"/>
        </w:rPr>
        <w:t xml:space="preserve">», в </w:t>
      </w:r>
      <w:r w:rsidRPr="00F72285">
        <w:rPr>
          <w:rFonts w:ascii="Times New Roman" w:eastAsia="Times New Roman" w:hAnsi="Times New Roman" w:cs="Times New Roman"/>
          <w:sz w:val="24"/>
          <w:szCs w:val="24"/>
        </w:rPr>
        <w:t>лице</w:t>
      </w:r>
      <w:r w:rsidR="00B36456" w:rsidRPr="00B36456">
        <w:rPr>
          <w:rFonts w:ascii="Times New Roman" w:eastAsia="Times New Roman" w:hAnsi="Times New Roman" w:cs="Times New Roman"/>
          <w:sz w:val="24"/>
          <w:szCs w:val="24"/>
        </w:rPr>
        <w:t>______________</w:t>
      </w:r>
      <w:r w:rsidR="0008097A">
        <w:rPr>
          <w:rFonts w:ascii="Times New Roman" w:eastAsia="Times New Roman" w:hAnsi="Times New Roman" w:cs="Times New Roman"/>
          <w:sz w:val="24"/>
          <w:szCs w:val="24"/>
        </w:rPr>
        <w:t>, действующего на Устава</w:t>
      </w:r>
      <w:r w:rsidR="00C1136E" w:rsidRPr="00C1136E">
        <w:rPr>
          <w:rFonts w:ascii="Times New Roman" w:eastAsia="Times New Roman" w:hAnsi="Times New Roman" w:cs="Times New Roman"/>
          <w:sz w:val="24"/>
          <w:szCs w:val="24"/>
        </w:rPr>
        <w:t xml:space="preserve">, с одной стороны, и </w:t>
      </w:r>
    </w:p>
    <w:p w:rsidR="006978E9" w:rsidRPr="00C1136E" w:rsidRDefault="0031421C" w:rsidP="00C1136E">
      <w:pPr>
        <w:ind w:right="-568" w:firstLine="35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C1136E" w:rsidRPr="00C1136E">
        <w:rPr>
          <w:rFonts w:ascii="Times New Roman" w:eastAsia="Times New Roman" w:hAnsi="Times New Roman" w:cs="Times New Roman"/>
          <w:sz w:val="24"/>
          <w:szCs w:val="24"/>
        </w:rPr>
        <w:t>им</w:t>
      </w:r>
      <w:r w:rsidR="009223A4">
        <w:rPr>
          <w:rFonts w:ascii="Times New Roman" w:eastAsia="Times New Roman" w:hAnsi="Times New Roman" w:cs="Times New Roman"/>
          <w:sz w:val="24"/>
          <w:szCs w:val="24"/>
        </w:rPr>
        <w:t>енуемое в дальнейшем «Сторона 2</w:t>
      </w:r>
      <w:r>
        <w:rPr>
          <w:rFonts w:ascii="Times New Roman" w:eastAsia="Times New Roman" w:hAnsi="Times New Roman" w:cs="Times New Roman"/>
          <w:sz w:val="24"/>
          <w:szCs w:val="24"/>
        </w:rPr>
        <w:t>», в лице</w:t>
      </w:r>
      <w:r w:rsidR="00C1136E" w:rsidRPr="00C1136E">
        <w:rPr>
          <w:rFonts w:ascii="Times New Roman" w:eastAsia="Times New Roman" w:hAnsi="Times New Roman" w:cs="Times New Roman"/>
          <w:sz w:val="24"/>
          <w:szCs w:val="24"/>
        </w:rPr>
        <w:t>, действ</w:t>
      </w:r>
      <w:r>
        <w:rPr>
          <w:rFonts w:ascii="Times New Roman" w:eastAsia="Times New Roman" w:hAnsi="Times New Roman" w:cs="Times New Roman"/>
          <w:sz w:val="24"/>
          <w:szCs w:val="24"/>
        </w:rPr>
        <w:t xml:space="preserve">ующего на основании </w:t>
      </w:r>
      <w:r w:rsidR="00C1136E" w:rsidRPr="00C1136E">
        <w:rPr>
          <w:rFonts w:ascii="Times New Roman" w:eastAsia="Times New Roman" w:hAnsi="Times New Roman" w:cs="Times New Roman"/>
          <w:sz w:val="24"/>
          <w:szCs w:val="24"/>
        </w:rPr>
        <w:t>с другой стороны, при совместном упоминании именуемые «Стороны», заключили настоящий Договор о нижеследующем:</w:t>
      </w:r>
    </w:p>
    <w:p w:rsidR="00C1136E" w:rsidRPr="000A370D" w:rsidRDefault="00C1136E" w:rsidP="00C1136E">
      <w:pPr>
        <w:ind w:right="-568" w:firstLine="357"/>
        <w:jc w:val="both"/>
        <w:rPr>
          <w:rFonts w:ascii="Times New Roman" w:hAnsi="Times New Roman" w:cs="Times New Roman"/>
          <w:bCs/>
          <w:sz w:val="24"/>
          <w:szCs w:val="24"/>
        </w:rPr>
      </w:pPr>
    </w:p>
    <w:p w:rsidR="00D64531" w:rsidRPr="009E103B" w:rsidRDefault="006978E9" w:rsidP="009E103B">
      <w:pPr>
        <w:pStyle w:val="af8"/>
        <w:numPr>
          <w:ilvl w:val="0"/>
          <w:numId w:val="6"/>
        </w:numPr>
        <w:ind w:right="-568"/>
        <w:jc w:val="center"/>
        <w:rPr>
          <w:rFonts w:ascii="Times New Roman" w:eastAsia="Times New Roman" w:hAnsi="Times New Roman" w:cs="Times New Roman"/>
          <w:sz w:val="24"/>
          <w:szCs w:val="24"/>
        </w:rPr>
      </w:pPr>
      <w:r w:rsidRPr="00D109C3">
        <w:rPr>
          <w:rFonts w:ascii="Times New Roman" w:eastAsia="Times New Roman" w:hAnsi="Times New Roman" w:cs="Times New Roman"/>
          <w:sz w:val="24"/>
          <w:szCs w:val="24"/>
        </w:rPr>
        <w:t>ТЕРМИНЫ И ОПРЕДЕЛЕНИЯ</w:t>
      </w:r>
    </w:p>
    <w:p w:rsidR="006978E9" w:rsidRPr="000A370D" w:rsidRDefault="006978E9" w:rsidP="006978E9">
      <w:pPr>
        <w:autoSpaceDE w:val="0"/>
        <w:autoSpaceDN w:val="0"/>
        <w:adjustRightInd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1.1. Электронный документ (ЭД, документ в электронной форме)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p>
    <w:p w:rsidR="006978E9" w:rsidRPr="000A370D" w:rsidRDefault="006978E9" w:rsidP="006978E9">
      <w:pPr>
        <w:autoSpaceDE w:val="0"/>
        <w:autoSpaceDN w:val="0"/>
        <w:adjustRightInd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1.2. Электронная подпись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6978E9" w:rsidRPr="000A370D" w:rsidRDefault="006978E9" w:rsidP="006978E9">
      <w:pPr>
        <w:autoSpaceDE w:val="0"/>
        <w:autoSpaceDN w:val="0"/>
        <w:adjustRightInd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1.3. Электронный документооборот (ЭДО) – процесс обмена электронными документами, подписанными ЭП, между Сторонами.</w:t>
      </w:r>
    </w:p>
    <w:p w:rsidR="006978E9" w:rsidRPr="000A370D" w:rsidRDefault="006978E9" w:rsidP="006978E9">
      <w:pPr>
        <w:autoSpaceDE w:val="0"/>
        <w:autoSpaceDN w:val="0"/>
        <w:adjustRightInd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1.4. Оператор электронного документооборота (Оператор ЭДО) –</w:t>
      </w:r>
      <w:r w:rsidRPr="000A370D">
        <w:t xml:space="preserve"> </w:t>
      </w:r>
      <w:r w:rsidRPr="000A370D">
        <w:rPr>
          <w:rFonts w:ascii="Times New Roman" w:eastAsia="Times New Roman" w:hAnsi="Times New Roman" w:cs="Times New Roman"/>
          <w:sz w:val="24"/>
          <w:szCs w:val="24"/>
        </w:rPr>
        <w:t xml:space="preserve">российская организация, обладающая достаточными технологическими, кадровыми и правовыми возможностями для обеспечения юридически значимого документооборота в электронной форме с использованием электронной подписи между участниками электронного документооборота. </w:t>
      </w:r>
    </w:p>
    <w:p w:rsidR="006978E9" w:rsidRPr="000A370D" w:rsidRDefault="006978E9" w:rsidP="006978E9">
      <w:pPr>
        <w:widowControl w:val="0"/>
        <w:ind w:right="-568" w:firstLine="357"/>
        <w:jc w:val="both"/>
        <w:rPr>
          <w:rFonts w:ascii="Times New Roman" w:hAnsi="Times New Roman" w:cs="Times New Roman"/>
          <w:bCs/>
          <w:iCs/>
          <w:sz w:val="24"/>
          <w:szCs w:val="24"/>
        </w:rPr>
      </w:pPr>
      <w:r w:rsidRPr="000A370D">
        <w:rPr>
          <w:rFonts w:ascii="Times New Roman" w:eastAsia="Times New Roman" w:hAnsi="Times New Roman" w:cs="Times New Roman"/>
          <w:sz w:val="24"/>
          <w:szCs w:val="24"/>
        </w:rPr>
        <w:t xml:space="preserve">1.5. </w:t>
      </w:r>
      <w:r w:rsidRPr="000A370D">
        <w:rPr>
          <w:rFonts w:ascii="Times New Roman" w:hAnsi="Times New Roman" w:cs="Times New Roman"/>
          <w:bCs/>
          <w:iCs/>
          <w:sz w:val="24"/>
          <w:szCs w:val="24"/>
        </w:rPr>
        <w:t>Направляющая Сторона – Сторона 1 или Сторона 2, направляющая электронный документ по телекоммуникационным каналам связи другой Стороне.</w:t>
      </w:r>
    </w:p>
    <w:p w:rsidR="006978E9" w:rsidRPr="000A370D" w:rsidRDefault="006978E9" w:rsidP="006978E9">
      <w:pPr>
        <w:widowControl w:val="0"/>
        <w:ind w:right="-568" w:firstLine="357"/>
        <w:jc w:val="both"/>
        <w:rPr>
          <w:rFonts w:ascii="Times New Roman" w:hAnsi="Times New Roman" w:cs="Times New Roman"/>
          <w:bCs/>
          <w:iCs/>
          <w:sz w:val="24"/>
          <w:szCs w:val="24"/>
        </w:rPr>
      </w:pPr>
      <w:r w:rsidRPr="000A370D">
        <w:rPr>
          <w:rFonts w:ascii="Times New Roman" w:hAnsi="Times New Roman" w:cs="Times New Roman"/>
          <w:bCs/>
          <w:iCs/>
          <w:sz w:val="24"/>
          <w:szCs w:val="24"/>
        </w:rPr>
        <w:t>Получающая Сторона – Сторона 1 или Сторона 2, получающая от Направляющей Стороны электронный документ по телекоммуникационным каналам связи.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1.6. Аккредитованный удостоверяющий центр (Аккредитованный УЦ)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Федеральным законом от 06.04.2011 № 63-ФЗ «Об электронной подписи» (далее – Закон об электронной подписи), прошедший процедуру аккредитации – признания уполномоченным федеральным органом соответствия удостоверяющего центра требованиям Закона об электронной подписи.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1.7. Владелец сертификата ключа проверки электронной подписи – лицо, которому в установленном порядке выдан сертификат ключа проверки электронной подписи.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 xml:space="preserve">1.8 Средство электронной подписи – сертифицированное средство криптографической защиты информации, обеспечивающее реализацию следующих функций: создание электронной подписи, проверку электронной подписи, создание ключа электронной подписи и ключа проверки электронной подписи. </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1.9. Сертификат средства электронной подписи – документ на бумажном носителе, выданный в соответствии с правилами системы сертификации Российской Федерации для подтверждения соответствия средств электронной подписи установленным требованиям.</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1.10. Ключ электронной подписи – уникальная последовательность символов, предназначенная для создания электронной подписи.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1.11.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(проверка электронной подписи).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1.12. Сертификат ключа проверки электронной подписи – электронный документ или документ на бумажном носителе, выданный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 xml:space="preserve">1.13. Квалифицированный сертификат ключа проверки электронной подписи (Квалифицированный сертификат) – сертификат ключа проверки электронной подписи, соответствующий требованиям, установленным Законом об электронной подписи и иными принимаемыми в соответствии с ним нормативными правовыми актами, 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w:t>
      </w:r>
    </w:p>
    <w:p w:rsidR="006978E9" w:rsidRPr="000A370D"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1.14. Роуминг – организация электронного документооборота между участниками информационного взаимодействия, которые работают в системах электронного документооборота, принадлежащих разным Операторам электронного документооборота.</w:t>
      </w:r>
    </w:p>
    <w:p w:rsidR="006978E9" w:rsidRDefault="006978E9" w:rsidP="006978E9">
      <w:pPr>
        <w:ind w:right="-568" w:firstLine="357"/>
        <w:jc w:val="both"/>
        <w:rPr>
          <w:rFonts w:ascii="Times New Roman" w:eastAsia="Calibri" w:hAnsi="Times New Roman" w:cs="Times New Roman"/>
          <w:bCs/>
          <w:iCs/>
          <w:sz w:val="24"/>
          <w:szCs w:val="24"/>
        </w:rPr>
      </w:pPr>
      <w:r w:rsidRPr="000A370D">
        <w:rPr>
          <w:rFonts w:ascii="Times New Roman" w:eastAsia="Calibri" w:hAnsi="Times New Roman" w:cs="Times New Roman"/>
          <w:bCs/>
          <w:iCs/>
          <w:sz w:val="24"/>
          <w:szCs w:val="24"/>
        </w:rPr>
        <w:t>Иные понятия, используемые в настоящем Соглашении, применяются в значениях, установленных законодательством Российской Федерации.</w:t>
      </w:r>
    </w:p>
    <w:p w:rsidR="00D64531" w:rsidRPr="000A370D" w:rsidRDefault="00D64531" w:rsidP="006978E9">
      <w:pPr>
        <w:ind w:right="-568" w:firstLine="357"/>
        <w:jc w:val="both"/>
        <w:rPr>
          <w:rFonts w:ascii="Times New Roman" w:eastAsia="Calibri" w:hAnsi="Times New Roman" w:cs="Times New Roman"/>
          <w:bCs/>
          <w:iCs/>
          <w:sz w:val="24"/>
          <w:szCs w:val="24"/>
        </w:rPr>
      </w:pPr>
    </w:p>
    <w:p w:rsidR="00D64531" w:rsidRPr="009E103B" w:rsidRDefault="006978E9" w:rsidP="009E103B">
      <w:pPr>
        <w:pStyle w:val="af8"/>
        <w:numPr>
          <w:ilvl w:val="0"/>
          <w:numId w:val="6"/>
        </w:numPr>
        <w:ind w:right="-568"/>
        <w:jc w:val="center"/>
        <w:rPr>
          <w:rFonts w:ascii="Times New Roman" w:eastAsia="Times New Roman" w:hAnsi="Times New Roman" w:cs="Times New Roman"/>
          <w:sz w:val="24"/>
          <w:szCs w:val="24"/>
        </w:rPr>
      </w:pPr>
      <w:r w:rsidRPr="00D109C3">
        <w:rPr>
          <w:rFonts w:ascii="Times New Roman" w:eastAsia="Times New Roman" w:hAnsi="Times New Roman" w:cs="Times New Roman"/>
          <w:sz w:val="24"/>
          <w:szCs w:val="24"/>
        </w:rPr>
        <w:t>ПРЕДМЕТ СОГЛАШЕНИЯ</w:t>
      </w:r>
    </w:p>
    <w:p w:rsidR="006978E9"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2.1. Настоящее Соглашение устанавливает порядок и условия взаимодействия Сторон в процессе обмена документами в электронной форме при исполнении своих обязательств по всем действующим договорам, заключенным между Сторонами, через операторов электронного документооборота.</w:t>
      </w:r>
    </w:p>
    <w:p w:rsidR="00D64531" w:rsidRPr="000A370D" w:rsidRDefault="00D64531" w:rsidP="006978E9">
      <w:pPr>
        <w:ind w:right="-568" w:firstLine="357"/>
        <w:jc w:val="both"/>
        <w:rPr>
          <w:rFonts w:ascii="Times New Roman" w:eastAsia="Times New Roman" w:hAnsi="Times New Roman" w:cs="Times New Roman"/>
          <w:sz w:val="24"/>
          <w:szCs w:val="24"/>
        </w:rPr>
      </w:pPr>
    </w:p>
    <w:p w:rsidR="00D64531" w:rsidRPr="009E103B" w:rsidRDefault="006978E9" w:rsidP="009E103B">
      <w:pPr>
        <w:pStyle w:val="af8"/>
        <w:numPr>
          <w:ilvl w:val="0"/>
          <w:numId w:val="6"/>
        </w:numPr>
        <w:ind w:right="-568"/>
        <w:jc w:val="center"/>
        <w:rPr>
          <w:rFonts w:ascii="Times New Roman" w:eastAsia="Times New Roman" w:hAnsi="Times New Roman" w:cs="Times New Roman"/>
          <w:sz w:val="24"/>
          <w:szCs w:val="24"/>
        </w:rPr>
      </w:pPr>
      <w:r w:rsidRPr="00D109C3">
        <w:rPr>
          <w:rFonts w:ascii="Times New Roman" w:eastAsia="Times New Roman" w:hAnsi="Times New Roman" w:cs="Times New Roman"/>
          <w:sz w:val="24"/>
          <w:szCs w:val="24"/>
        </w:rPr>
        <w:t>ОБЩИЕ ПОЛОЖЕНИЯ</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3.1. Электронные документы, которыми обмениваются Стороны настоящего Соглашения, подписываются усиленной квалифицированной электронной подписью.</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3.2. В рамках настоящего Соглашения стороны осуществляют обмен электронными документами, перечень и форматы которых определены в Приложении № 1 к настоящему Соглашению.</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3.3. В целях осуществления электронного документооборота в рамках настоящего Соглашения стороны руководствуются Гражданским кодексом Российской Федерации, Федеральным законом от 06.04.2011 № 63-ФЗ «Об электронной подписи» (далее «Закон об электронной подписи»), Федеральным законом от 06.12.2011 №402-ФЗ «О бухгалтерском учете»,</w:t>
      </w:r>
      <w:r w:rsidRPr="000A370D">
        <w:rPr>
          <w:rFonts w:ascii="Times New Roman" w:eastAsia="Times New Roman" w:hAnsi="Times New Roman" w:cs="Times New Roman"/>
          <w:i/>
          <w:sz w:val="24"/>
          <w:szCs w:val="24"/>
        </w:rPr>
        <w:t xml:space="preserve"> </w:t>
      </w:r>
      <w:r w:rsidRPr="000A370D">
        <w:rPr>
          <w:rFonts w:ascii="Times New Roman" w:eastAsia="Times New Roman" w:hAnsi="Times New Roman" w:cs="Times New Roman"/>
          <w:sz w:val="24"/>
          <w:szCs w:val="24"/>
        </w:rPr>
        <w:t xml:space="preserve">приказом Минфина России №14Н от 05.02.2021, </w:t>
      </w:r>
      <w:r w:rsidRPr="000A370D">
        <w:rPr>
          <w:rFonts w:ascii="Times New Roman" w:hAnsi="Times New Roman" w:cs="Times New Roman"/>
          <w:bCs/>
          <w:iCs/>
          <w:sz w:val="24"/>
          <w:szCs w:val="24"/>
        </w:rPr>
        <w:t>Налоговым кодексом Российской Федерации,</w:t>
      </w:r>
      <w:r w:rsidRPr="000A370D">
        <w:rPr>
          <w:rFonts w:ascii="Times New Roman" w:hAnsi="Times New Roman" w:cs="Times New Roman"/>
          <w:sz w:val="24"/>
          <w:szCs w:val="24"/>
        </w:rPr>
        <w:t xml:space="preserve"> </w:t>
      </w:r>
      <w:r w:rsidRPr="000A370D">
        <w:rPr>
          <w:rFonts w:ascii="Times New Roman" w:hAnsi="Times New Roman" w:cs="Times New Roman"/>
          <w:bCs/>
          <w:iCs/>
          <w:sz w:val="24"/>
          <w:szCs w:val="24"/>
        </w:rPr>
        <w:t>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r w:rsidRPr="000A370D">
        <w:rPr>
          <w:rFonts w:ascii="Times New Roman" w:eastAsia="Times New Roman" w:hAnsi="Times New Roman" w:cs="Times New Roman"/>
          <w:sz w:val="24"/>
          <w:szCs w:val="24"/>
        </w:rPr>
        <w:t>.</w:t>
      </w:r>
      <w:r w:rsidRPr="000A370D">
        <w:rPr>
          <w:sz w:val="24"/>
          <w:szCs w:val="24"/>
        </w:rPr>
        <w:t xml:space="preserve"> </w:t>
      </w:r>
      <w:r w:rsidRPr="000A370D">
        <w:rPr>
          <w:rFonts w:ascii="Times New Roman" w:eastAsia="Times New Roman" w:hAnsi="Times New Roman" w:cs="Times New Roman"/>
          <w:sz w:val="24"/>
          <w:szCs w:val="24"/>
        </w:rPr>
        <w:t>При этом в случае принятия и вступления в силу иных нормативных правовых актов, изменяющих либо отменяющих положения указанных выше актов, стороны руководствуются положениями вступивших в силу нормативных правовых актов.</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3.4. В целях осуществления электронного документооборота в рамках настоящего Соглашения Сторона 1 и Сторона 2 обязаны самостоятельно получить сертификаты ключей проверки электронной подписи в аккредитованном удостоверяющем центре в порядке, предусмотренном Законом об электронной подписи.</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3.5. Стороны обязаны незамедлительно информировать друг друга о невозможности обмена документами в электронной форме, подписанными усиленной квалифицированной электронной подписью, в том числе в случае технического сбоя внутренних систем Стороны, а также приложить все усилия к устранению причин невозможности осуществления ЭДО и после их устранения уведомить другую Сторону о возобновлении электронного документооборота с указанием соответствующей даты. В этом случае в период действия такого сбоя Стороны производят обмен документами на бумажном носителе с подписанием собственноручной подписью. </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3.6. При осуществлении обмена электронными документами Стороны используют форматы документов, которые утверждены соответствующими приказами ФНС России и иными компетентными органами. Если форматы документов не утверждены, то Стороны используют согласованные между собой</w:t>
      </w:r>
      <w:r w:rsidRPr="000A370D">
        <w:rPr>
          <w:rFonts w:ascii="Times New Roman" w:eastAsia="Times New Roman" w:hAnsi="Times New Roman" w:cs="Times New Roman"/>
          <w:i/>
          <w:sz w:val="24"/>
          <w:szCs w:val="24"/>
        </w:rPr>
        <w:t xml:space="preserve"> </w:t>
      </w:r>
      <w:r w:rsidRPr="000A370D">
        <w:rPr>
          <w:rFonts w:ascii="Times New Roman" w:eastAsia="Times New Roman" w:hAnsi="Times New Roman" w:cs="Times New Roman"/>
          <w:sz w:val="24"/>
          <w:szCs w:val="24"/>
        </w:rPr>
        <w:t>форматы.</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3.7. До начала обмена электронными документами в соответствии с настоящим Соглашением Стороны обмениваются документами, подтверждающими полномочия лиц, осуществляющих подписание усиленной квалифицированной электронной подписью электронных документов, с целью обмена которыми Сторонами заключено настоящее Соглашение.</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3.8. Операторы электронного документооборота, услугами которых пользуются Стороны, должны соответствовать требованиям, утверждаемым федеральным органом исполнительной власти, уполномоченным осуществлять функции по контролю и надзору в сфере налогов и сборов.</w:t>
      </w:r>
    </w:p>
    <w:p w:rsidR="006978E9"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3.9. Стороны настоящего Соглашения вправе запрашивать у другой стороны документы, подтверждающие полномочия лиц, осуществляющих подписание усиленной квалифицированной электронной подписью электронных документов, с целью обмена которыми Сторонами заключено настоящее Соглашение.</w:t>
      </w:r>
    </w:p>
    <w:p w:rsidR="006726F6" w:rsidRPr="000A370D" w:rsidRDefault="006726F6" w:rsidP="006978E9">
      <w:pPr>
        <w:autoSpaceDE w:val="0"/>
        <w:autoSpaceDN w:val="0"/>
        <w:adjustRightInd w:val="0"/>
        <w:ind w:right="-568" w:firstLine="357"/>
        <w:jc w:val="both"/>
        <w:outlineLvl w:val="0"/>
        <w:rPr>
          <w:rFonts w:ascii="Times New Roman" w:eastAsia="Times New Roman" w:hAnsi="Times New Roman" w:cs="Times New Roman"/>
          <w:sz w:val="24"/>
          <w:szCs w:val="24"/>
        </w:rPr>
      </w:pPr>
    </w:p>
    <w:p w:rsidR="006726F6" w:rsidRPr="009E103B" w:rsidRDefault="006978E9" w:rsidP="009E103B">
      <w:pPr>
        <w:pStyle w:val="af8"/>
        <w:numPr>
          <w:ilvl w:val="0"/>
          <w:numId w:val="10"/>
        </w:numPr>
        <w:ind w:right="-568"/>
        <w:jc w:val="center"/>
        <w:rPr>
          <w:rFonts w:ascii="Times New Roman" w:hAnsi="Times New Roman" w:cs="Times New Roman"/>
          <w:sz w:val="24"/>
          <w:szCs w:val="24"/>
        </w:rPr>
      </w:pPr>
      <w:r w:rsidRPr="00D64531">
        <w:rPr>
          <w:rFonts w:ascii="Times New Roman" w:hAnsi="Times New Roman" w:cs="Times New Roman"/>
          <w:sz w:val="24"/>
          <w:szCs w:val="24"/>
        </w:rPr>
        <w:t>ПРИМЕНЕНИЕ ЭЛЕКТРОННОЙ ПОДПИСИ</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4.1. Информация в электронной форме, подписанная усиленной квалифицированной электронной подписью, признается Сторонами настоящего Соглашения электронным документом, равнозначным документу на бумажном носителе, подписанному собственноручной подписью при условии соблюдения требований раздела 5 настоящего Соглашения.</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4.2. Получение электронного документа, подписанного усиленной квалифицированной электронной подписью в соответствии с условиями настоящего Соглашения, и наличие положительного результата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является необходимым и достаточным условием, позволяющим установить, что электронный документ исходит от стороны, его отправившей.</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4.3. Риск неправомерного подписания электронного документа электронной подписью несет сторона, уполномоченный представитель которой является владельцем сертификата ключа проверки электронной подписи.</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4.4. Стороны обязуются использовать, принимать и признавать сертификаты ключей проверки электронной подписи, изданные аккредитованными удостоверяющими центрами, в составе и формате, определяемом договорными отношениями между Сторонами настоящего Соглашения и аккредитованными удостоверяющими центрами.</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4.5. В рамках настоящего Соглашения электронный документ может быть подписан только электронной подписью, ключ проверки электронной подписи которой зарегистрирован аккредитованным удостоверяющим центром.</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4.6. Подписание электронного документа, аналог которого на бумажном носителе должен содержать подписи обеих сторон, осуществляется путем последовательного подписания данного электронного документа каждой из Сторон.</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4.7. Любой электронный документ, который должен быть подписан электронной подписью в соответствии с требованиями настоящего Соглашения, но не содержащий электронной подписи, не влечет правовых последствий.</w:t>
      </w:r>
    </w:p>
    <w:p w:rsidR="006978E9" w:rsidRPr="000A370D"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4.8. Организация электронного документооборота между Сторонами настоящего Соглашения не отменяет возможности использования иных способов изготовления и обмена документами между Сторонами в рамках обязательств, не регулируемых настоящим Соглашением.</w:t>
      </w:r>
    </w:p>
    <w:p w:rsidR="006978E9"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4.9. Стороны обязуются обеспечивать сохранение в тайне ключей электронной подписи.</w:t>
      </w:r>
    </w:p>
    <w:p w:rsidR="006726F6" w:rsidRPr="000A370D" w:rsidRDefault="006726F6" w:rsidP="006978E9">
      <w:pPr>
        <w:autoSpaceDE w:val="0"/>
        <w:autoSpaceDN w:val="0"/>
        <w:adjustRightInd w:val="0"/>
        <w:ind w:right="-568" w:firstLine="357"/>
        <w:jc w:val="both"/>
        <w:outlineLvl w:val="0"/>
        <w:rPr>
          <w:rFonts w:ascii="Times New Roman" w:eastAsia="Times New Roman" w:hAnsi="Times New Roman" w:cs="Times New Roman"/>
          <w:sz w:val="24"/>
          <w:szCs w:val="24"/>
        </w:rPr>
      </w:pPr>
    </w:p>
    <w:p w:rsidR="006978E9" w:rsidRPr="000A370D" w:rsidRDefault="006978E9" w:rsidP="006978E9">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5. УСЛОВИЯ РАВНОЗНАЧНОСТИ ЭЛЕКТРОННОЙ ПОДПИСИ</w:t>
      </w:r>
    </w:p>
    <w:p w:rsidR="006978E9" w:rsidRDefault="006978E9" w:rsidP="006978E9">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СОБСТВЕННОРУЧНОЙ</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5.1. Усиленная квалифицированная электронная подпись в электронном документе равнозначна собственноручной подписи владельца сертификата ключа проверки электронной подписи при одновременном выполнении следующих условий:</w:t>
      </w:r>
    </w:p>
    <w:p w:rsidR="006978E9" w:rsidRPr="000A370D" w:rsidRDefault="006978E9" w:rsidP="006978E9">
      <w:pPr>
        <w:numPr>
          <w:ilvl w:val="0"/>
          <w:numId w:val="7"/>
        </w:num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федеральными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законами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или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принимаемыми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соответствии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ними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нормативными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правовыми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актами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не</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установлено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требование</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составлении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подписываемого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данной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электронной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подписью</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документа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исключительно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бумажном</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носителе</w:t>
      </w:r>
      <w:r w:rsidRPr="000A370D">
        <w:rPr>
          <w:rFonts w:ascii="Times New Roman" w:eastAsia="Times New Roman" w:hAnsi="Times New Roman" w:cs="Times New Roman"/>
          <w:sz w:val="24"/>
          <w:szCs w:val="24"/>
        </w:rPr>
        <w:t>;</w:t>
      </w:r>
    </w:p>
    <w:p w:rsidR="006978E9" w:rsidRPr="000A370D" w:rsidRDefault="006978E9" w:rsidP="006978E9">
      <w:pPr>
        <w:numPr>
          <w:ilvl w:val="0"/>
          <w:numId w:val="7"/>
        </w:num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квалифицированный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сертификат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создан</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выдан</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аккредитованным</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удостоверяющим</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центром</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аккредитация</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которого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действительна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день</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выдачи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указанного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сертификата</w:t>
      </w:r>
      <w:r w:rsidRPr="000A370D">
        <w:rPr>
          <w:rFonts w:ascii="Times New Roman" w:eastAsia="Times New Roman" w:hAnsi="Times New Roman" w:cs="Times New Roman"/>
          <w:sz w:val="24"/>
          <w:szCs w:val="24"/>
        </w:rPr>
        <w:t>;</w:t>
      </w:r>
    </w:p>
    <w:p w:rsidR="006978E9" w:rsidRPr="000A370D" w:rsidRDefault="006978E9" w:rsidP="006978E9">
      <w:pPr>
        <w:numPr>
          <w:ilvl w:val="0"/>
          <w:numId w:val="7"/>
        </w:num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квалифицированный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сертификат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действителен</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момент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подписания</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электронного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документа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наличии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достоверной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информации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моменте</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подписания</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электронного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документа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или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на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день</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проверки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действительности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указанного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сертификата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если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момент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подписания</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w:t>
      </w:r>
      <w:r w:rsidRPr="000A370D">
        <w:rPr>
          <w:rFonts w:ascii="Times New Roman" w:eastAsia="Times New Roman" w:hAnsi="Times New Roman" w:cs="Times New Roman"/>
          <w:sz w:val="24"/>
          <w:szCs w:val="24"/>
        </w:rPr>
        <w:t>ектронного документа не определен;</w:t>
      </w:r>
    </w:p>
    <w:p w:rsidR="006978E9" w:rsidRPr="000A370D" w:rsidRDefault="006978E9" w:rsidP="006978E9">
      <w:pPr>
        <w:numPr>
          <w:ilvl w:val="0"/>
          <w:numId w:val="7"/>
        </w:num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имеется</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положительный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результат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проверки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принадлежности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владельцу</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квалифицированного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сертификата</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усиленной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квалифицированной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электронной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с</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помощью</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которой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подписан</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электронный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документ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подтверждено</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отсутствие</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изменений</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внесенных</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этот</w:t>
      </w: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докум</w:t>
      </w:r>
      <w:r w:rsidRPr="000A370D">
        <w:rPr>
          <w:rFonts w:ascii="Times New Roman" w:eastAsia="Times New Roman" w:hAnsi="Times New Roman" w:cs="Times New Roman"/>
          <w:sz w:val="24"/>
          <w:szCs w:val="24"/>
        </w:rPr>
        <w:t>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Законом об электронной подписи, и с использованием квалифицированного сертификата лица, подписавшего электронный документ;</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r w:rsidRPr="000A370D">
        <w:rPr>
          <w:rFonts w:ascii="Times New Roman" w:eastAsia="Times New Roman" w:hAnsi="Times New Roman" w:cs="Times New Roman"/>
          <w:sz w:val="24"/>
          <w:szCs w:val="24"/>
        </w:rPr>
        <w:t>.</w:t>
      </w:r>
    </w:p>
    <w:p w:rsidR="006978E9" w:rsidRDefault="006978E9" w:rsidP="006978E9">
      <w:pPr>
        <w:autoSpaceDE w:val="0"/>
        <w:autoSpaceDN w:val="0"/>
        <w:adjustRightInd w:val="0"/>
        <w:ind w:right="-568" w:firstLine="357"/>
        <w:jc w:val="both"/>
        <w:outlineLvl w:val="0"/>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5.2. При соблюдении условий, приведенных выше в п. 5.1.,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 </w:t>
      </w:r>
    </w:p>
    <w:p w:rsidR="006726F6" w:rsidRPr="000A370D" w:rsidRDefault="006726F6" w:rsidP="006978E9">
      <w:pPr>
        <w:autoSpaceDE w:val="0"/>
        <w:autoSpaceDN w:val="0"/>
        <w:adjustRightInd w:val="0"/>
        <w:ind w:right="-568" w:firstLine="357"/>
        <w:jc w:val="both"/>
        <w:outlineLvl w:val="0"/>
        <w:rPr>
          <w:rFonts w:ascii="Times New Roman" w:eastAsia="Times New Roman" w:hAnsi="Times New Roman" w:cs="Times New Roman"/>
          <w:sz w:val="24"/>
          <w:szCs w:val="24"/>
        </w:rPr>
      </w:pPr>
    </w:p>
    <w:p w:rsidR="006726F6" w:rsidRPr="009E103B" w:rsidRDefault="006978E9" w:rsidP="009E103B">
      <w:pPr>
        <w:pStyle w:val="af8"/>
        <w:numPr>
          <w:ilvl w:val="0"/>
          <w:numId w:val="9"/>
        </w:numPr>
        <w:ind w:right="-568"/>
        <w:jc w:val="center"/>
        <w:rPr>
          <w:rFonts w:ascii="Times New Roman" w:eastAsia="Times New Roman" w:hAnsi="Times New Roman" w:cs="Times New Roman"/>
          <w:sz w:val="24"/>
          <w:szCs w:val="24"/>
        </w:rPr>
      </w:pPr>
      <w:r w:rsidRPr="006726F6">
        <w:rPr>
          <w:rFonts w:ascii="Times New Roman" w:eastAsia="Times New Roman" w:hAnsi="Times New Roman" w:cs="Times New Roman"/>
          <w:sz w:val="24"/>
          <w:szCs w:val="24"/>
        </w:rPr>
        <w:t xml:space="preserve">ВЗАИМОДЕЙСТВИЕ С УДОСТОВЕРЯЮЩИМ ЦЕНТРОМ И </w:t>
      </w:r>
      <w:r w:rsidRPr="006726F6">
        <w:rPr>
          <w:rFonts w:ascii="Times New Roman" w:eastAsia="Times New Roman" w:hAnsi="Times New Roman" w:cs="Times New Roman"/>
          <w:sz w:val="24"/>
          <w:szCs w:val="24"/>
        </w:rPr>
        <w:br/>
        <w:t>ОПЕРАТОРАМИ ЭЛЕКТРОННОГО ДОКУМЕНТООБОРОТА</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6.1. Стороны не позднее 15 дней после подписания настоящего Соглашения обязуются за свой счет получить сертификаты электронной подписи и обеспечить наличие действующих сертификатов в течение всего срока действия данного Соглашения.</w:t>
      </w:r>
    </w:p>
    <w:p w:rsidR="006978E9" w:rsidRPr="000A370D" w:rsidRDefault="006978E9" w:rsidP="006978E9">
      <w:pPr>
        <w:autoSpaceDE w:val="0"/>
        <w:autoSpaceDN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6.2. Со стороны 1 оператором электронного документооборота выступает </w:t>
      </w:r>
      <w:r w:rsidR="00F72285" w:rsidRPr="000A370D">
        <w:rPr>
          <w:rFonts w:ascii="Times New Roman" w:hAnsi="Times New Roman"/>
          <w:sz w:val="24"/>
          <w:szCs w:val="24"/>
        </w:rPr>
        <w:t>ЗАО «ПФ </w:t>
      </w:r>
      <w:r w:rsidR="00F72285" w:rsidRPr="000A370D">
        <w:rPr>
          <w:rFonts w:ascii="Times New Roman" w:eastAsia="Times New Roman" w:hAnsi="Times New Roman" w:cs="Times New Roman"/>
          <w:sz w:val="24"/>
          <w:szCs w:val="24"/>
        </w:rPr>
        <w:t>«СКБ Контур»</w:t>
      </w:r>
      <w:r w:rsidR="00B949F5">
        <w:rPr>
          <w:rFonts w:ascii="Times New Roman" w:hAnsi="Times New Roman"/>
          <w:sz w:val="24"/>
          <w:szCs w:val="24"/>
        </w:rPr>
        <w:t xml:space="preserve">. </w:t>
      </w:r>
      <w:r w:rsidRPr="000A370D">
        <w:rPr>
          <w:rFonts w:ascii="Times New Roman" w:eastAsia="Times New Roman" w:hAnsi="Times New Roman" w:cs="Times New Roman"/>
          <w:sz w:val="24"/>
          <w:szCs w:val="24"/>
        </w:rPr>
        <w:t>Со стороны 2 оператором электронного документооборота выступает</w:t>
      </w:r>
      <w:r>
        <w:rPr>
          <w:rFonts w:ascii="Times New Roman" w:eastAsia="Times New Roman" w:hAnsi="Times New Roman" w:cs="Times New Roman"/>
          <w:sz w:val="24"/>
          <w:szCs w:val="24"/>
        </w:rPr>
        <w:t xml:space="preserve"> </w:t>
      </w:r>
      <w:r w:rsidR="00B36456" w:rsidRPr="003F1151">
        <w:rPr>
          <w:rFonts w:ascii="Times New Roman" w:eastAsia="Times New Roman" w:hAnsi="Times New Roman" w:cs="Times New Roman"/>
          <w:sz w:val="24"/>
          <w:szCs w:val="24"/>
        </w:rPr>
        <w:t>_____</w:t>
      </w:r>
      <w:r w:rsidR="00047CA1">
        <w:rPr>
          <w:rFonts w:ascii="Times New Roman" w:eastAsia="Times New Roman" w:hAnsi="Times New Roman" w:cs="Times New Roman"/>
          <w:sz w:val="24"/>
          <w:szCs w:val="24"/>
        </w:rPr>
        <w:t>.</w:t>
      </w:r>
    </w:p>
    <w:p w:rsidR="006978E9" w:rsidRPr="000A370D" w:rsidRDefault="006978E9" w:rsidP="006978E9">
      <w:pPr>
        <w:autoSpaceDE w:val="0"/>
        <w:autoSpaceDN w:val="0"/>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 6.3. Условия использования средств электронной подписи, порядок проверки электронной подписи, правила обращения с ключами и сертификатами усиленной квалифицированной электронной подписи устанавливаются нормативными документами (регламентами) удостоверяющих центров; по данным вопросам Стороны руководствуются нормативными документами удостоверяющих центров. </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6.4. До начала осуществления обмена электронными документами каждая из Сторон обязуется в установленном порядке обеспечить подключение к системе электронного документооборота оператора электронного документооборота, в том числе заключить соответствующие договоры, оформить и представить оператору электронного документооборота заявление об участии в</w:t>
      </w:r>
      <w:r w:rsidRPr="000A370D">
        <w:t xml:space="preserve"> </w:t>
      </w:r>
      <w:r w:rsidRPr="000A370D">
        <w:rPr>
          <w:rFonts w:ascii="Times New Roman" w:eastAsia="Times New Roman" w:hAnsi="Times New Roman" w:cs="Times New Roman"/>
          <w:sz w:val="24"/>
          <w:szCs w:val="24"/>
        </w:rPr>
        <w:t>электронном документообороте, а также получить у оператора электронного документооборота идентификатор участника обмена, реквизиты доступа и другие необходимые данные.</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6.5. В случае, если в целях обмена электронными документами в рамках настоящего Соглашения Стороны пользуются услугами различных операторов электронного документооборота, такие операторы электронного документооборота должны соответствовать следующим критериям:</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 xml:space="preserve">- между такими операторами заключено </w:t>
      </w:r>
      <w:proofErr w:type="spellStart"/>
      <w:r w:rsidRPr="000A370D">
        <w:rPr>
          <w:rFonts w:ascii="Times New Roman" w:eastAsia="Times New Roman" w:hAnsi="Times New Roman" w:cs="Times New Roman" w:hint="eastAsia"/>
          <w:sz w:val="24"/>
          <w:szCs w:val="24"/>
        </w:rPr>
        <w:t>роуминговое</w:t>
      </w:r>
      <w:proofErr w:type="spellEnd"/>
      <w:r w:rsidRPr="000A370D">
        <w:rPr>
          <w:rFonts w:ascii="Times New Roman" w:eastAsia="Times New Roman" w:hAnsi="Times New Roman" w:cs="Times New Roman" w:hint="eastAsia"/>
          <w:sz w:val="24"/>
          <w:szCs w:val="24"/>
        </w:rPr>
        <w:t xml:space="preserve"> соглашение;</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 xml:space="preserve">операторами ЭДО, услугами которых пользуются стороны соглашения, подтверждена техническая возможность для приема и передачи всех документов, перечень и форматы которых определен в Приложении № 1 к настоящему Соглашению, в электронном виде в соответствии </w:t>
      </w:r>
      <w:r w:rsidRPr="000A370D">
        <w:rPr>
          <w:rFonts w:ascii="Times New Roman" w:eastAsia="Times New Roman" w:hAnsi="Times New Roman" w:cs="Times New Roman"/>
          <w:sz w:val="24"/>
          <w:szCs w:val="24"/>
        </w:rPr>
        <w:t>с определенным форматом.</w:t>
      </w:r>
    </w:p>
    <w:p w:rsidR="006978E9"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6.6. В случае прекращения </w:t>
      </w:r>
      <w:proofErr w:type="spellStart"/>
      <w:r w:rsidRPr="000A370D">
        <w:rPr>
          <w:rFonts w:ascii="Times New Roman" w:eastAsia="Times New Roman" w:hAnsi="Times New Roman" w:cs="Times New Roman"/>
          <w:sz w:val="24"/>
          <w:szCs w:val="24"/>
        </w:rPr>
        <w:t>роуминговых</w:t>
      </w:r>
      <w:proofErr w:type="spellEnd"/>
      <w:r w:rsidRPr="000A370D">
        <w:rPr>
          <w:rFonts w:ascii="Times New Roman" w:eastAsia="Times New Roman" w:hAnsi="Times New Roman" w:cs="Times New Roman"/>
          <w:sz w:val="24"/>
          <w:szCs w:val="24"/>
        </w:rPr>
        <w:t xml:space="preserve"> отношений между операторами электронного документооборота, услугами которых пользуются Стороны настоящего Соглашения, равно как и в случае невозможности обмена электронными документами вследствие прекращения таких отношений, а также в случае, если та из Сторон, которая является Поставщиком, не предоставила согласие на предоставление формируемых ею документов Оператору ЭДО, услугами которого пользуется другая Сторона, Стороны осуществляют обмен документами на бумажном носителе с подписанием их собственноручной подписью.</w:t>
      </w:r>
    </w:p>
    <w:p w:rsidR="006726F6" w:rsidRPr="000A370D" w:rsidRDefault="006726F6" w:rsidP="006978E9">
      <w:pPr>
        <w:ind w:right="-568" w:firstLine="357"/>
        <w:jc w:val="both"/>
        <w:rPr>
          <w:rFonts w:ascii="Times New Roman" w:eastAsia="Times New Roman" w:hAnsi="Times New Roman" w:cs="Times New Roman"/>
          <w:sz w:val="24"/>
          <w:szCs w:val="24"/>
        </w:rPr>
      </w:pPr>
    </w:p>
    <w:p w:rsidR="006726F6" w:rsidRPr="000A370D" w:rsidRDefault="006978E9" w:rsidP="009E103B">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7. ПОРЯДОК ПРЕДОСТАВЛЕНИЯ (ВЫСТАВЛЕНИЯ, НАПРАВЛЕНИЯ) ДОКУМЕНТОВ</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7.1.</w:t>
      </w:r>
      <w:r w:rsidRPr="000A370D">
        <w:rPr>
          <w:rFonts w:ascii="Times New Roman" w:eastAsia="Times New Roman" w:hAnsi="Times New Roman" w:cs="Times New Roman"/>
          <w:sz w:val="24"/>
          <w:szCs w:val="24"/>
        </w:rPr>
        <w:tab/>
        <w:t>Документы в электронной форме выставляются (направляются) Сторонами настоящего Соглашения не позднее сроков, определенных договорами, во исполнение обязательств по которым осуществляется обмен электронными документами.</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7.2.</w:t>
      </w:r>
      <w:r w:rsidRPr="000A370D">
        <w:rPr>
          <w:rFonts w:ascii="Times New Roman" w:eastAsia="Times New Roman" w:hAnsi="Times New Roman" w:cs="Times New Roman"/>
          <w:sz w:val="24"/>
          <w:szCs w:val="24"/>
        </w:rPr>
        <w:tab/>
        <w:t xml:space="preserve">Организация электронного документооборота между Сторонами настоящего Соглашения не лишает Стороны права выставления документов на бумажном носителе. В случае выставления (направления) направляющей Стороной и получения получающей Стороной документа на бумажном носителе его </w:t>
      </w:r>
      <w:proofErr w:type="spellStart"/>
      <w:r w:rsidRPr="000A370D">
        <w:rPr>
          <w:rFonts w:ascii="Times New Roman" w:eastAsia="Times New Roman" w:hAnsi="Times New Roman" w:cs="Times New Roman"/>
          <w:sz w:val="24"/>
          <w:szCs w:val="24"/>
        </w:rPr>
        <w:t>перевыставление</w:t>
      </w:r>
      <w:proofErr w:type="spellEnd"/>
      <w:r w:rsidRPr="000A370D">
        <w:rPr>
          <w:rFonts w:ascii="Times New Roman" w:eastAsia="Times New Roman" w:hAnsi="Times New Roman" w:cs="Times New Roman"/>
          <w:sz w:val="24"/>
          <w:szCs w:val="24"/>
        </w:rPr>
        <w:t xml:space="preserve"> (повторное направление) в электронной форме не допускается.</w:t>
      </w:r>
    </w:p>
    <w:p w:rsidR="006978E9"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7.3.</w:t>
      </w:r>
      <w:r w:rsidRPr="000A370D">
        <w:rPr>
          <w:rFonts w:ascii="Times New Roman" w:eastAsia="Times New Roman" w:hAnsi="Times New Roman" w:cs="Times New Roman"/>
          <w:sz w:val="24"/>
          <w:szCs w:val="24"/>
        </w:rPr>
        <w:tab/>
        <w:t xml:space="preserve">При выставлении и получении счетов-фактур в электронной форме Стороны руководствуются 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утвержденным приказом Минфина России от </w:t>
      </w:r>
      <w:r w:rsidR="00C635CE" w:rsidRPr="00C635CE">
        <w:rPr>
          <w:rFonts w:ascii="Times New Roman" w:eastAsia="Times New Roman" w:hAnsi="Times New Roman" w:cs="Times New Roman"/>
          <w:sz w:val="24"/>
          <w:szCs w:val="24"/>
        </w:rPr>
        <w:t>05 февраля 2021 года № 14н.</w:t>
      </w:r>
    </w:p>
    <w:p w:rsidR="006726F6" w:rsidRPr="000A370D" w:rsidRDefault="006726F6" w:rsidP="006978E9">
      <w:pPr>
        <w:ind w:right="-568" w:firstLine="357"/>
        <w:jc w:val="both"/>
        <w:rPr>
          <w:rFonts w:ascii="Times New Roman" w:eastAsia="Times New Roman" w:hAnsi="Times New Roman" w:cs="Times New Roman"/>
          <w:sz w:val="24"/>
          <w:szCs w:val="24"/>
        </w:rPr>
      </w:pPr>
    </w:p>
    <w:p w:rsidR="006726F6" w:rsidRDefault="006978E9" w:rsidP="009E103B">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8. ПОРЯДОК РАЗРЕШЕНИЯ СПОРОВ</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8.1. Усиленная квалифицированная электронная подпись, которой подписан электронный документ, признается действительной до тех пор, пока решением суда не установлено иное.</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8.2. В случае возникновения споров и разногласий между Сторонами в связи с использованием электронной подписи Стороны предпримут все меры для их разрешения путем переговоров.</w:t>
      </w:r>
    </w:p>
    <w:p w:rsidR="006726F6"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8.3. Все споры, возникающие в связи с исполнением настоящего Соглашения, рассматриваются тем же судом, которому подсудны споры, вытекающие из обязательств Сторон, определенных в п. 2.1. настоящего Соглашения.</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 </w:t>
      </w:r>
    </w:p>
    <w:p w:rsidR="006726F6" w:rsidRDefault="006978E9" w:rsidP="009E103B">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9. ДЕЙСТВИЕ, ИЗМЕНЕНИЕ И ПРЕКРАЩЕНИЕ СОГЛАШЕНИЯ </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9.1. Настоящее Соглашение вступает в силу с даты подписания и действует без ограничения срока действия. Документы, указанные в Приложении № 1 к настоящему Соглашению, выставляются в электронном виде в отношении расчетных периодов, следующих за месяцем подписания настоящего Соглашения. </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9.2. Действие настоящего Соглашения распространяется на правоотношения, возникшие как из договоров, заключенных до момента вступления в силу настоящего Соглашения, так и из договоров, которые будут заключены в будущем.</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9.3. Внесение изменений (дополнений) в настоящее Соглашение, в том числе в приложение к нему, осуществляется по взаимному согласию Сторон путем подписания дополнительного соглашения.</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9.4. </w:t>
      </w:r>
      <w:r w:rsidRPr="000A370D">
        <w:t xml:space="preserve"> </w:t>
      </w:r>
      <w:r w:rsidRPr="000A370D">
        <w:rPr>
          <w:rFonts w:ascii="Times New Roman" w:eastAsia="Times New Roman" w:hAnsi="Times New Roman" w:cs="Times New Roman"/>
          <w:sz w:val="24"/>
          <w:szCs w:val="24"/>
        </w:rPr>
        <w:t>Действие настоящего Соглашения прекращается в следующих случаях:</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 по письменному соглашению Сторон, подписанному уполномоченными представителями Сторон;</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 </w:t>
      </w:r>
      <w:r w:rsidRPr="000A370D">
        <w:rPr>
          <w:rFonts w:ascii="Times New Roman" w:eastAsia="Times New Roman" w:hAnsi="Times New Roman" w:cs="Times New Roman" w:hint="eastAsia"/>
          <w:sz w:val="24"/>
          <w:szCs w:val="24"/>
        </w:rPr>
        <w:t>в одностороннем внесудебном порядке по решению любой из Сторон настоящего Соглашения, при этом действие настоящего Соглашения прекращается по истечении 30 (тридцати) календарных дней с даты направления Стороной, принявшей решение о расторжении Соглашения</w:t>
      </w:r>
      <w:r w:rsidRPr="000A370D">
        <w:rPr>
          <w:rFonts w:ascii="Times New Roman" w:eastAsia="Times New Roman" w:hAnsi="Times New Roman" w:cs="Times New Roman"/>
          <w:sz w:val="24"/>
          <w:szCs w:val="24"/>
        </w:rPr>
        <w:t xml:space="preserve"> в одностороннем внесудебном порядке, другой Стороне уведомления о его расторжении;</w:t>
      </w:r>
    </w:p>
    <w:p w:rsidR="006978E9"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hint="eastAsia"/>
          <w:sz w:val="24"/>
          <w:szCs w:val="24"/>
        </w:rPr>
        <w:t>- в иных случаях, предусмотренных законодательством Российской Федерации.</w:t>
      </w:r>
    </w:p>
    <w:p w:rsidR="006726F6" w:rsidRPr="000A370D" w:rsidRDefault="006726F6" w:rsidP="006978E9">
      <w:pPr>
        <w:ind w:right="-568" w:firstLine="357"/>
        <w:jc w:val="both"/>
        <w:rPr>
          <w:rFonts w:ascii="Times New Roman" w:eastAsia="Times New Roman" w:hAnsi="Times New Roman" w:cs="Times New Roman"/>
          <w:sz w:val="24"/>
          <w:szCs w:val="24"/>
        </w:rPr>
      </w:pPr>
    </w:p>
    <w:p w:rsidR="006726F6" w:rsidRDefault="006978E9" w:rsidP="009E103B">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10. ПРОЧИЕ УСЛОВИЯ</w:t>
      </w:r>
    </w:p>
    <w:p w:rsidR="006978E9" w:rsidRPr="00233794"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 xml:space="preserve">10.1. В случае если Направляющая сторона не получила от Оператора электронного документооборота подтверждение до 17:30 следующего рабочего дня с момента отправки электронного документа, Направляющая Сторона оформляет соответствующий документ на бумажном носителе с подписанием собственноручной подписью, Стороны считают его оригиналом, при этом копия документа направляется также на адрес электронной почты </w:t>
      </w:r>
      <w:hyperlink r:id="rId13" w:history="1">
        <w:r w:rsidR="00152FA4">
          <w:rPr>
            <w:rStyle w:val="a3"/>
            <w:rFonts w:ascii="Times New Roman" w:hAnsi="Times New Roman"/>
            <w:color w:val="auto"/>
            <w:sz w:val="24"/>
            <w:szCs w:val="24"/>
            <w:u w:val="none"/>
          </w:rPr>
          <w:t>______________</w:t>
        </w:r>
      </w:hyperlink>
      <w:r w:rsidR="00233794">
        <w:rPr>
          <w:rStyle w:val="a3"/>
          <w:rFonts w:ascii="Times New Roman" w:hAnsi="Times New Roman"/>
          <w:color w:val="auto"/>
          <w:sz w:val="24"/>
          <w:szCs w:val="24"/>
          <w:u w:val="none"/>
        </w:rPr>
        <w:t>.</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10.2. В период действия обстоятельств, обусловленных невозможностью обмена документами в электронной форме, подписанными усиленной квалифицированной электронной подписью, в том числе в случае технического сбоя внутренних систем одной из сторон Настоящего Соглашения, до момента возобновления электронного документооборота Стороны производят обмен документами на бумажном носителе с подписанием их собственноручной подписью.</w:t>
      </w:r>
    </w:p>
    <w:p w:rsidR="006978E9" w:rsidRPr="000A370D" w:rsidRDefault="006978E9" w:rsidP="006978E9">
      <w:pPr>
        <w:ind w:right="-568" w:firstLine="357"/>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10.3. В отношениях, не урегулированных настоящим Соглашением, Стороны руководствуются законодательством Российской Федерации.</w:t>
      </w:r>
    </w:p>
    <w:p w:rsidR="006978E9" w:rsidRPr="000A370D" w:rsidRDefault="006978E9" w:rsidP="006978E9">
      <w:pPr>
        <w:ind w:right="-568" w:firstLine="357"/>
        <w:jc w:val="both"/>
        <w:rPr>
          <w:rFonts w:ascii="Times New Roman" w:eastAsia="Times New Roman" w:hAnsi="Times New Roman" w:cs="Times New Roman"/>
          <w:strike/>
          <w:sz w:val="24"/>
          <w:szCs w:val="24"/>
        </w:rPr>
      </w:pPr>
      <w:r w:rsidRPr="000A370D">
        <w:rPr>
          <w:rFonts w:ascii="Times New Roman" w:eastAsia="Times New Roman" w:hAnsi="Times New Roman" w:cs="Times New Roman"/>
          <w:sz w:val="24"/>
          <w:szCs w:val="24"/>
        </w:rPr>
        <w:t>10.4. Каждая из Сторон несет ответственность за неисполнение или ненадлежащее исполнение своих обязательств по настоящему Соглашению в соответствии с законодательством Российской Федерации.</w:t>
      </w:r>
    </w:p>
    <w:p w:rsidR="006978E9" w:rsidRPr="000A370D" w:rsidRDefault="006978E9" w:rsidP="006978E9">
      <w:pPr>
        <w:tabs>
          <w:tab w:val="left" w:pos="993"/>
        </w:tabs>
        <w:suppressAutoHyphens/>
        <w:ind w:right="-568" w:firstLine="357"/>
        <w:contextualSpacing/>
        <w:jc w:val="both"/>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10.5. Настоящее Соглашение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Соглашения влечет его недействительность.</w:t>
      </w:r>
    </w:p>
    <w:p w:rsidR="009E103B" w:rsidRDefault="006978E9" w:rsidP="009E103B">
      <w:pPr>
        <w:ind w:right="-568" w:firstLine="357"/>
        <w:jc w:val="both"/>
        <w:rPr>
          <w:rFonts w:ascii="Times New Roman" w:hAnsi="Times New Roman" w:cs="Times New Roman"/>
          <w:sz w:val="24"/>
          <w:szCs w:val="24"/>
        </w:rPr>
      </w:pPr>
      <w:r w:rsidRPr="000A370D">
        <w:rPr>
          <w:rFonts w:ascii="Times New Roman" w:eastAsia="Times New Roman" w:hAnsi="Times New Roman" w:cs="Times New Roman"/>
          <w:sz w:val="24"/>
          <w:szCs w:val="24"/>
        </w:rPr>
        <w:t>10.6. Настоящее Соглашение составлено в 2 (двух) экземплярах, имеющих одинаковую</w:t>
      </w:r>
      <w:r w:rsidRPr="000A370D">
        <w:rPr>
          <w:rFonts w:ascii="Times New Roman" w:hAnsi="Times New Roman" w:cs="Times New Roman"/>
          <w:sz w:val="24"/>
          <w:szCs w:val="24"/>
        </w:rPr>
        <w:t xml:space="preserve"> юридическую силу.</w:t>
      </w:r>
    </w:p>
    <w:p w:rsidR="009E103B" w:rsidRPr="000A370D" w:rsidRDefault="009E103B" w:rsidP="009E103B">
      <w:pPr>
        <w:ind w:right="-568" w:firstLine="357"/>
        <w:jc w:val="both"/>
        <w:rPr>
          <w:rFonts w:ascii="Times New Roman" w:hAnsi="Times New Roman" w:cs="Times New Roman"/>
          <w:sz w:val="24"/>
          <w:szCs w:val="24"/>
        </w:rPr>
      </w:pPr>
    </w:p>
    <w:p w:rsidR="006978E9" w:rsidRPr="000A370D" w:rsidRDefault="006978E9" w:rsidP="006978E9">
      <w:pPr>
        <w:ind w:right="-568"/>
        <w:jc w:val="center"/>
        <w:rPr>
          <w:rFonts w:ascii="Times New Roman" w:eastAsia="Times New Roman" w:hAnsi="Times New Roman" w:cs="Times New Roman"/>
          <w:sz w:val="24"/>
          <w:szCs w:val="24"/>
        </w:rPr>
      </w:pPr>
      <w:r w:rsidRPr="000A370D">
        <w:rPr>
          <w:rFonts w:ascii="Times New Roman" w:eastAsia="Times New Roman" w:hAnsi="Times New Roman" w:cs="Times New Roman"/>
          <w:sz w:val="24"/>
          <w:szCs w:val="24"/>
        </w:rPr>
        <w:t>11. ПОДПИСИ И РЕКВИЗИТЫ СТОРОН</w:t>
      </w:r>
    </w:p>
    <w:p w:rsidR="006978E9" w:rsidRPr="000A370D" w:rsidRDefault="006978E9" w:rsidP="006978E9">
      <w:pPr>
        <w:ind w:right="-568"/>
        <w:jc w:val="center"/>
        <w:rPr>
          <w:rFonts w:ascii="Times New Roman" w:eastAsia="Times New Roman" w:hAnsi="Times New Roman" w:cs="Times New Roman"/>
          <w:sz w:val="24"/>
          <w:szCs w:val="24"/>
        </w:rPr>
      </w:pPr>
    </w:p>
    <w:tbl>
      <w:tblPr>
        <w:tblStyle w:val="aff3"/>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20"/>
      </w:tblGrid>
      <w:tr w:rsidR="006978E9" w:rsidRPr="000A370D" w:rsidTr="00357216">
        <w:trPr>
          <w:trHeight w:val="1193"/>
        </w:trPr>
        <w:tc>
          <w:tcPr>
            <w:tcW w:w="4678" w:type="dxa"/>
          </w:tcPr>
          <w:p w:rsidR="006978E9" w:rsidRDefault="006978E9" w:rsidP="00664BBE">
            <w:pPr>
              <w:ind w:right="-568" w:firstLine="29"/>
              <w:jc w:val="both"/>
              <w:rPr>
                <w:rFonts w:ascii="Times New Roman" w:eastAsia="Calibri" w:hAnsi="Times New Roman" w:cs="Times New Roman"/>
                <w:b/>
                <w:sz w:val="24"/>
                <w:szCs w:val="24"/>
              </w:rPr>
            </w:pPr>
            <w:r>
              <w:rPr>
                <w:rFonts w:ascii="Times New Roman" w:eastAsia="Calibri" w:hAnsi="Times New Roman" w:cs="Times New Roman"/>
                <w:b/>
                <w:sz w:val="24"/>
                <w:szCs w:val="24"/>
              </w:rPr>
              <w:t>Сторона 1</w:t>
            </w:r>
          </w:p>
          <w:p w:rsidR="004C3C50" w:rsidRDefault="004C3C50" w:rsidP="004C3C50">
            <w:pPr>
              <w:tabs>
                <w:tab w:val="left" w:pos="4855"/>
              </w:tabs>
              <w:rPr>
                <w:rFonts w:ascii="Times New Roman" w:hAnsi="Times New Roman" w:cs="Times New Roman"/>
                <w:b/>
                <w:color w:val="000000" w:themeColor="text1"/>
                <w:sz w:val="24"/>
                <w:szCs w:val="24"/>
              </w:rPr>
            </w:pPr>
            <w:r w:rsidRPr="00C857A2">
              <w:rPr>
                <w:rFonts w:ascii="Times New Roman" w:hAnsi="Times New Roman" w:cs="Times New Roman"/>
                <w:b/>
                <w:color w:val="000000" w:themeColor="text1"/>
                <w:sz w:val="24"/>
                <w:szCs w:val="24"/>
              </w:rPr>
              <w:t>АО «Кузбассэнерго»</w:t>
            </w:r>
          </w:p>
          <w:p w:rsidR="004C3C50" w:rsidRPr="00C857A2" w:rsidRDefault="004C3C50" w:rsidP="004C3C50">
            <w:pPr>
              <w:tabs>
                <w:tab w:val="left" w:pos="4855"/>
              </w:tabs>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Место нахождения: 650000, Кемеровская </w:t>
            </w:r>
            <w:proofErr w:type="spellStart"/>
            <w:r w:rsidRPr="00C857A2">
              <w:rPr>
                <w:rFonts w:ascii="Times New Roman" w:hAnsi="Times New Roman" w:cs="Times New Roman"/>
                <w:color w:val="000000" w:themeColor="text1"/>
                <w:sz w:val="24"/>
                <w:szCs w:val="24"/>
              </w:rPr>
              <w:t>обл</w:t>
            </w:r>
            <w:proofErr w:type="spellEnd"/>
            <w:r w:rsidRPr="00C857A2">
              <w:rPr>
                <w:rFonts w:ascii="Times New Roman" w:hAnsi="Times New Roman" w:cs="Times New Roman"/>
                <w:color w:val="000000" w:themeColor="text1"/>
                <w:sz w:val="24"/>
                <w:szCs w:val="24"/>
              </w:rPr>
              <w:t>, г. Кемерово, пр. Кузнецкий, д. 30</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Почтовый адрес: 624285, Свердловская обл., г. Асбест, </w:t>
            </w:r>
            <w:proofErr w:type="spellStart"/>
            <w:r w:rsidRPr="00C857A2">
              <w:rPr>
                <w:rFonts w:ascii="Times New Roman" w:hAnsi="Times New Roman" w:cs="Times New Roman"/>
                <w:color w:val="000000" w:themeColor="text1"/>
                <w:sz w:val="24"/>
                <w:szCs w:val="24"/>
              </w:rPr>
              <w:t>пгт</w:t>
            </w:r>
            <w:proofErr w:type="spellEnd"/>
            <w:r w:rsidRPr="00C857A2">
              <w:rPr>
                <w:rFonts w:ascii="Times New Roman" w:hAnsi="Times New Roman" w:cs="Times New Roman"/>
                <w:color w:val="000000" w:themeColor="text1"/>
                <w:sz w:val="24"/>
                <w:szCs w:val="24"/>
              </w:rPr>
              <w:t xml:space="preserve">. </w:t>
            </w:r>
            <w:proofErr w:type="spellStart"/>
            <w:r w:rsidRPr="00C857A2">
              <w:rPr>
                <w:rFonts w:ascii="Times New Roman" w:hAnsi="Times New Roman" w:cs="Times New Roman"/>
                <w:color w:val="000000" w:themeColor="text1"/>
                <w:sz w:val="24"/>
                <w:szCs w:val="24"/>
              </w:rPr>
              <w:t>Рефтинский</w:t>
            </w:r>
            <w:proofErr w:type="spellEnd"/>
            <w:r w:rsidRPr="00C857A2">
              <w:rPr>
                <w:rFonts w:ascii="Times New Roman" w:hAnsi="Times New Roman" w:cs="Times New Roman"/>
                <w:color w:val="000000" w:themeColor="text1"/>
                <w:sz w:val="24"/>
                <w:szCs w:val="24"/>
              </w:rPr>
              <w:t>, а/я 23</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ОКПО 00105638</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ОГРН 1024200678260</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ИНН </w:t>
            </w:r>
            <w:r w:rsidRPr="00C857A2">
              <w:rPr>
                <w:rFonts w:ascii="Times New Roman" w:eastAsia="Calibri" w:hAnsi="Times New Roman" w:cs="Times New Roman"/>
                <w:color w:val="000000"/>
                <w:sz w:val="24"/>
                <w:szCs w:val="24"/>
                <w:lang w:eastAsia="en-US"/>
              </w:rPr>
              <w:t>4200000333</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КПП</w:t>
            </w:r>
            <w:r w:rsidRPr="00C857A2">
              <w:rPr>
                <w:rFonts w:ascii="Times New Roman" w:hAnsi="Times New Roman" w:cs="Times New Roman"/>
                <w:sz w:val="24"/>
                <w:szCs w:val="24"/>
              </w:rPr>
              <w:t xml:space="preserve"> </w:t>
            </w:r>
            <w:r w:rsidRPr="00C857A2">
              <w:rPr>
                <w:rFonts w:ascii="Times New Roman" w:eastAsia="Calibri" w:hAnsi="Times New Roman" w:cs="Times New Roman"/>
                <w:color w:val="000000"/>
                <w:sz w:val="24"/>
                <w:szCs w:val="24"/>
                <w:lang w:eastAsia="en-US"/>
              </w:rPr>
              <w:t>668345001</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р/с 40702810000000091942</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в Банк ГПБ (АО)</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БИК 044525823</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к/с 30101810200000000823</w:t>
            </w:r>
          </w:p>
          <w:p w:rsidR="004C3C50" w:rsidRPr="00C857A2" w:rsidRDefault="004C3C50" w:rsidP="004C3C50">
            <w:pPr>
              <w:rPr>
                <w:rFonts w:ascii="Times New Roman" w:hAnsi="Times New Roman" w:cs="Times New Roman"/>
                <w:color w:val="000000" w:themeColor="text1"/>
                <w:sz w:val="24"/>
                <w:szCs w:val="24"/>
              </w:rPr>
            </w:pPr>
            <w:r w:rsidRPr="00C857A2">
              <w:rPr>
                <w:rFonts w:ascii="Times New Roman" w:hAnsi="Times New Roman" w:cs="Times New Roman"/>
                <w:color w:val="000000" w:themeColor="text1"/>
                <w:sz w:val="24"/>
                <w:szCs w:val="24"/>
              </w:rPr>
              <w:t xml:space="preserve">Тел. +7 (343 65) 3-33-59 </w:t>
            </w:r>
          </w:p>
          <w:p w:rsidR="004C3C50" w:rsidRPr="00C857A2" w:rsidRDefault="004C3C50" w:rsidP="004C3C50">
            <w:pPr>
              <w:rPr>
                <w:rFonts w:ascii="Times New Roman" w:hAnsi="Times New Roman" w:cs="Times New Roman"/>
                <w:sz w:val="24"/>
                <w:szCs w:val="24"/>
              </w:rPr>
            </w:pPr>
            <w:r w:rsidRPr="00C857A2">
              <w:rPr>
                <w:rFonts w:ascii="Times New Roman" w:hAnsi="Times New Roman" w:cs="Times New Roman"/>
                <w:color w:val="000000" w:themeColor="text1"/>
                <w:kern w:val="18"/>
                <w:sz w:val="24"/>
                <w:szCs w:val="24"/>
                <w:lang w:val="en-US"/>
              </w:rPr>
              <w:t>email</w:t>
            </w:r>
            <w:r w:rsidRPr="004C3C50">
              <w:rPr>
                <w:rFonts w:ascii="Times New Roman" w:hAnsi="Times New Roman" w:cs="Times New Roman"/>
                <w:color w:val="000000" w:themeColor="text1"/>
                <w:kern w:val="18"/>
                <w:sz w:val="24"/>
                <w:szCs w:val="24"/>
              </w:rPr>
              <w:t xml:space="preserve">: </w:t>
            </w:r>
            <w:hyperlink r:id="rId14" w:history="1">
              <w:r w:rsidRPr="008477ED">
                <w:rPr>
                  <w:rStyle w:val="a3"/>
                  <w:rFonts w:ascii="Times New Roman" w:hAnsi="Times New Roman"/>
                  <w:kern w:val="18"/>
                  <w:sz w:val="24"/>
                  <w:szCs w:val="24"/>
                  <w:lang w:val="en-US"/>
                </w:rPr>
                <w:t>reftin</w:t>
              </w:r>
              <w:r w:rsidRPr="004C3C50">
                <w:rPr>
                  <w:rStyle w:val="a3"/>
                  <w:rFonts w:ascii="Times New Roman" w:hAnsi="Times New Roman"/>
                  <w:kern w:val="18"/>
                  <w:sz w:val="24"/>
                  <w:szCs w:val="24"/>
                </w:rPr>
                <w:t>_</w:t>
              </w:r>
              <w:r w:rsidRPr="008477ED">
                <w:rPr>
                  <w:rStyle w:val="a3"/>
                  <w:rFonts w:ascii="Times New Roman" w:hAnsi="Times New Roman"/>
                  <w:kern w:val="18"/>
                  <w:sz w:val="24"/>
                  <w:szCs w:val="24"/>
                  <w:lang w:val="en-US"/>
                </w:rPr>
                <w:t>gres</w:t>
              </w:r>
              <w:r w:rsidRPr="004C3C50">
                <w:rPr>
                  <w:rStyle w:val="a3"/>
                  <w:rFonts w:ascii="Times New Roman" w:hAnsi="Times New Roman"/>
                  <w:kern w:val="18"/>
                  <w:sz w:val="24"/>
                  <w:szCs w:val="24"/>
                </w:rPr>
                <w:t>@</w:t>
              </w:r>
              <w:r w:rsidRPr="008477ED">
                <w:rPr>
                  <w:rStyle w:val="a3"/>
                  <w:rFonts w:ascii="Times New Roman" w:hAnsi="Times New Roman"/>
                  <w:kern w:val="18"/>
                  <w:sz w:val="24"/>
                  <w:szCs w:val="24"/>
                  <w:lang w:val="en-US"/>
                </w:rPr>
                <w:t>sibgenco</w:t>
              </w:r>
              <w:r w:rsidRPr="004C3C50">
                <w:rPr>
                  <w:rStyle w:val="a3"/>
                  <w:rFonts w:ascii="Times New Roman" w:hAnsi="Times New Roman"/>
                  <w:kern w:val="18"/>
                  <w:sz w:val="24"/>
                  <w:szCs w:val="24"/>
                </w:rPr>
                <w:t>.</w:t>
              </w:r>
              <w:proofErr w:type="spellStart"/>
              <w:r w:rsidRPr="008477ED">
                <w:rPr>
                  <w:rStyle w:val="a3"/>
                  <w:rFonts w:ascii="Times New Roman" w:hAnsi="Times New Roman"/>
                  <w:kern w:val="18"/>
                  <w:sz w:val="24"/>
                  <w:szCs w:val="24"/>
                  <w:lang w:val="en-US"/>
                </w:rPr>
                <w:t>ru</w:t>
              </w:r>
              <w:proofErr w:type="spellEnd"/>
            </w:hyperlink>
            <w:r>
              <w:rPr>
                <w:rFonts w:ascii="Times New Roman" w:hAnsi="Times New Roman" w:cs="Times New Roman"/>
                <w:color w:val="000000" w:themeColor="text1"/>
                <w:kern w:val="18"/>
                <w:sz w:val="24"/>
                <w:szCs w:val="24"/>
              </w:rPr>
              <w:t xml:space="preserve"> </w:t>
            </w:r>
          </w:p>
          <w:p w:rsidR="006978E9" w:rsidRPr="006726F6" w:rsidRDefault="006978E9" w:rsidP="006726F6">
            <w:pPr>
              <w:rPr>
                <w:rFonts w:ascii="Times New Roman" w:hAnsi="Times New Roman" w:cs="Times New Roman"/>
                <w:sz w:val="24"/>
                <w:szCs w:val="24"/>
              </w:rPr>
            </w:pPr>
          </w:p>
        </w:tc>
        <w:tc>
          <w:tcPr>
            <w:tcW w:w="4820" w:type="dxa"/>
          </w:tcPr>
          <w:p w:rsidR="006978E9" w:rsidRDefault="006978E9" w:rsidP="00357216">
            <w:pPr>
              <w:ind w:right="-568"/>
              <w:rPr>
                <w:rFonts w:ascii="Times New Roman" w:eastAsia="Calibri" w:hAnsi="Times New Roman" w:cs="Times New Roman"/>
                <w:b/>
                <w:sz w:val="24"/>
                <w:szCs w:val="24"/>
              </w:rPr>
            </w:pPr>
            <w:r>
              <w:rPr>
                <w:rFonts w:ascii="Times New Roman" w:eastAsia="Calibri" w:hAnsi="Times New Roman" w:cs="Times New Roman"/>
                <w:b/>
                <w:sz w:val="24"/>
                <w:szCs w:val="24"/>
              </w:rPr>
              <w:t>Сторона 2</w:t>
            </w:r>
          </w:p>
          <w:p w:rsidR="00152FA4" w:rsidRDefault="00152FA4" w:rsidP="00152FA4">
            <w:pPr>
              <w:rPr>
                <w:rFonts w:ascii="Times New Roman" w:eastAsia="Calibri" w:hAnsi="Times New Roman" w:cs="Times New Roman"/>
                <w:b/>
                <w:sz w:val="24"/>
                <w:szCs w:val="24"/>
              </w:rPr>
            </w:pPr>
            <w:r w:rsidRPr="008A61DD">
              <w:rPr>
                <w:rFonts w:ascii="Times New Roman" w:eastAsia="Calibri" w:hAnsi="Times New Roman" w:cs="Times New Roman"/>
                <w:b/>
                <w:sz w:val="24"/>
                <w:szCs w:val="24"/>
              </w:rPr>
              <w:t>Покупатель:</w:t>
            </w:r>
          </w:p>
          <w:p w:rsidR="00152FA4" w:rsidRDefault="00152FA4" w:rsidP="00152FA4">
            <w:pP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w:t>
            </w:r>
          </w:p>
          <w:p w:rsidR="00152FA4" w:rsidRPr="00AB7D25" w:rsidRDefault="00152FA4" w:rsidP="00152FA4">
            <w:pPr>
              <w:tabs>
                <w:tab w:val="left" w:pos="4855"/>
              </w:tabs>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Место нахождения:</w:t>
            </w:r>
            <w:r>
              <w:rPr>
                <w:rFonts w:ascii="Times New Roman" w:hAnsi="Times New Roman" w:cs="Times New Roman"/>
                <w:color w:val="000000" w:themeColor="text1"/>
                <w:sz w:val="24"/>
                <w:szCs w:val="24"/>
              </w:rPr>
              <w:t xml:space="preserve"> _____________________________</w:t>
            </w:r>
          </w:p>
          <w:p w:rsidR="00152FA4" w:rsidRPr="00AB7D25" w:rsidRDefault="00152FA4" w:rsidP="00152FA4">
            <w:pPr>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 xml:space="preserve">Почтовый адрес: </w:t>
            </w:r>
            <w:r>
              <w:rPr>
                <w:rFonts w:ascii="Times New Roman" w:hAnsi="Times New Roman" w:cs="Times New Roman"/>
                <w:color w:val="000000" w:themeColor="text1"/>
                <w:sz w:val="24"/>
                <w:szCs w:val="24"/>
              </w:rPr>
              <w:t>_____________________________</w:t>
            </w:r>
          </w:p>
          <w:p w:rsidR="00B35A63" w:rsidRDefault="00152FA4" w:rsidP="00152FA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ОГРН </w:t>
            </w:r>
          </w:p>
          <w:p w:rsidR="00B35A63" w:rsidRDefault="00152FA4" w:rsidP="00152FA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ИНН </w:t>
            </w:r>
          </w:p>
          <w:p w:rsidR="00152FA4" w:rsidRDefault="00152FA4" w:rsidP="00152FA4">
            <w:pPr>
              <w:rPr>
                <w:rFonts w:ascii="Times New Roman" w:hAnsi="Times New Roman" w:cs="Times New Roman"/>
                <w:sz w:val="24"/>
                <w:szCs w:val="24"/>
              </w:rPr>
            </w:pPr>
            <w:r w:rsidRPr="00AB7D25">
              <w:rPr>
                <w:rFonts w:ascii="Times New Roman" w:hAnsi="Times New Roman" w:cs="Times New Roman"/>
                <w:color w:val="000000" w:themeColor="text1"/>
                <w:sz w:val="24"/>
                <w:szCs w:val="24"/>
              </w:rPr>
              <w:t>КПП</w:t>
            </w:r>
            <w:r w:rsidRPr="00AB7D25">
              <w:rPr>
                <w:rFonts w:ascii="Times New Roman" w:hAnsi="Times New Roman" w:cs="Times New Roman"/>
                <w:sz w:val="24"/>
                <w:szCs w:val="24"/>
              </w:rPr>
              <w:t xml:space="preserve"> </w:t>
            </w:r>
          </w:p>
          <w:p w:rsidR="00152FA4" w:rsidRPr="00357216" w:rsidRDefault="00152FA4" w:rsidP="00152FA4">
            <w:pPr>
              <w:jc w:val="both"/>
              <w:rPr>
                <w:rFonts w:ascii="Times New Roman" w:hAnsi="Times New Roman"/>
                <w:bCs/>
                <w:snapToGrid w:val="0"/>
                <w:sz w:val="24"/>
                <w:szCs w:val="24"/>
              </w:rPr>
            </w:pPr>
            <w:r w:rsidRPr="00357216">
              <w:rPr>
                <w:rFonts w:ascii="Times New Roman" w:hAnsi="Times New Roman"/>
                <w:bCs/>
                <w:snapToGrid w:val="0"/>
                <w:sz w:val="24"/>
                <w:szCs w:val="24"/>
              </w:rPr>
              <w:t>Банковские реквизиты:</w:t>
            </w:r>
          </w:p>
          <w:p w:rsidR="00152FA4" w:rsidRPr="00F042C9" w:rsidRDefault="00152FA4" w:rsidP="00152FA4">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 xml:space="preserve">р/с </w:t>
            </w:r>
            <w:r>
              <w:rPr>
                <w:rFonts w:ascii="Times New Roman" w:hAnsi="Times New Roman" w:cs="Times New Roman"/>
                <w:color w:val="000000" w:themeColor="text1"/>
                <w:sz w:val="24"/>
                <w:szCs w:val="24"/>
              </w:rPr>
              <w:t>__________________________</w:t>
            </w:r>
          </w:p>
          <w:p w:rsidR="00152FA4" w:rsidRPr="00F042C9" w:rsidRDefault="00152FA4" w:rsidP="00152FA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___________________________</w:t>
            </w:r>
          </w:p>
          <w:p w:rsidR="00152FA4" w:rsidRPr="00F042C9" w:rsidRDefault="00152FA4" w:rsidP="00152FA4">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 xml:space="preserve">к/с </w:t>
            </w:r>
            <w:r>
              <w:rPr>
                <w:rFonts w:ascii="Times New Roman" w:hAnsi="Times New Roman" w:cs="Times New Roman"/>
                <w:color w:val="000000" w:themeColor="text1"/>
                <w:sz w:val="24"/>
                <w:szCs w:val="24"/>
              </w:rPr>
              <w:t>__________________________</w:t>
            </w:r>
          </w:p>
          <w:p w:rsidR="00152FA4" w:rsidRPr="00AB7D25" w:rsidRDefault="00152FA4" w:rsidP="00152FA4">
            <w:pPr>
              <w:rPr>
                <w:rFonts w:ascii="Times New Roman" w:hAnsi="Times New Roman" w:cs="Times New Roman"/>
                <w:color w:val="000000" w:themeColor="text1"/>
                <w:sz w:val="24"/>
                <w:szCs w:val="24"/>
              </w:rPr>
            </w:pPr>
            <w:r w:rsidRPr="00F042C9">
              <w:rPr>
                <w:rFonts w:ascii="Times New Roman" w:hAnsi="Times New Roman" w:cs="Times New Roman"/>
                <w:color w:val="000000" w:themeColor="text1"/>
                <w:sz w:val="24"/>
                <w:szCs w:val="24"/>
              </w:rPr>
              <w:t>БИК</w:t>
            </w:r>
            <w:r w:rsidRPr="00AB7D2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_________________________</w:t>
            </w:r>
          </w:p>
          <w:p w:rsidR="00152FA4" w:rsidRPr="007338A3" w:rsidRDefault="00152FA4" w:rsidP="00152FA4">
            <w:pPr>
              <w:rPr>
                <w:rFonts w:ascii="Times New Roman" w:hAnsi="Times New Roman" w:cs="Times New Roman"/>
                <w:color w:val="000000" w:themeColor="text1"/>
                <w:sz w:val="24"/>
                <w:szCs w:val="24"/>
              </w:rPr>
            </w:pPr>
            <w:r w:rsidRPr="00AB7D25">
              <w:rPr>
                <w:rFonts w:ascii="Times New Roman" w:hAnsi="Times New Roman" w:cs="Times New Roman"/>
                <w:color w:val="000000" w:themeColor="text1"/>
                <w:sz w:val="24"/>
                <w:szCs w:val="24"/>
              </w:rPr>
              <w:t>тел</w:t>
            </w:r>
            <w:r w:rsidRPr="007338A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__________________________</w:t>
            </w:r>
          </w:p>
          <w:p w:rsidR="006978E9" w:rsidRDefault="00152FA4" w:rsidP="00152FA4">
            <w:pPr>
              <w:ind w:right="-568"/>
              <w:rPr>
                <w:rFonts w:ascii="Times New Roman" w:eastAsia="Calibri" w:hAnsi="Times New Roman" w:cs="Times New Roman"/>
                <w:sz w:val="24"/>
                <w:szCs w:val="24"/>
              </w:rPr>
            </w:pPr>
            <w:r w:rsidRPr="00395494">
              <w:rPr>
                <w:rFonts w:ascii="Times New Roman" w:hAnsi="Times New Roman" w:cs="Times New Roman"/>
                <w:color w:val="000000" w:themeColor="text1"/>
                <w:kern w:val="18"/>
                <w:sz w:val="24"/>
                <w:szCs w:val="24"/>
                <w:lang w:val="en-US"/>
              </w:rPr>
              <w:t>email</w:t>
            </w:r>
            <w:r w:rsidRPr="007338A3">
              <w:rPr>
                <w:rFonts w:ascii="Times New Roman" w:hAnsi="Times New Roman" w:cs="Times New Roman"/>
                <w:color w:val="000000" w:themeColor="text1"/>
                <w:kern w:val="18"/>
                <w:sz w:val="24"/>
                <w:szCs w:val="24"/>
              </w:rPr>
              <w:t xml:space="preserve">: </w:t>
            </w:r>
            <w:r>
              <w:t>__________________________</w:t>
            </w:r>
          </w:p>
          <w:p w:rsidR="006978E9" w:rsidRDefault="006978E9" w:rsidP="00357216">
            <w:pPr>
              <w:ind w:right="-568"/>
              <w:rPr>
                <w:rFonts w:ascii="Times New Roman" w:eastAsia="Calibri" w:hAnsi="Times New Roman" w:cs="Times New Roman"/>
                <w:sz w:val="24"/>
                <w:szCs w:val="24"/>
              </w:rPr>
            </w:pPr>
          </w:p>
          <w:p w:rsidR="006978E9" w:rsidRDefault="006978E9" w:rsidP="00357216">
            <w:pPr>
              <w:ind w:right="-568"/>
              <w:rPr>
                <w:rFonts w:ascii="Times New Roman" w:eastAsia="Calibri" w:hAnsi="Times New Roman" w:cs="Times New Roman"/>
                <w:b/>
                <w:sz w:val="24"/>
                <w:szCs w:val="24"/>
              </w:rPr>
            </w:pPr>
          </w:p>
          <w:p w:rsidR="006978E9" w:rsidRDefault="006978E9" w:rsidP="00357216">
            <w:pPr>
              <w:ind w:right="-568"/>
              <w:rPr>
                <w:rFonts w:ascii="Times New Roman" w:eastAsia="Calibri" w:hAnsi="Times New Roman" w:cs="Times New Roman"/>
                <w:b/>
                <w:sz w:val="24"/>
                <w:szCs w:val="24"/>
              </w:rPr>
            </w:pPr>
          </w:p>
          <w:p w:rsidR="006978E9" w:rsidRPr="00DA6D5F" w:rsidRDefault="006978E9" w:rsidP="00357216">
            <w:pPr>
              <w:ind w:right="-568"/>
              <w:rPr>
                <w:rFonts w:ascii="Times New Roman" w:eastAsia="Calibri" w:hAnsi="Times New Roman" w:cs="Times New Roman"/>
                <w:b/>
                <w:sz w:val="24"/>
                <w:szCs w:val="24"/>
              </w:rPr>
            </w:pPr>
          </w:p>
        </w:tc>
      </w:tr>
    </w:tbl>
    <w:p w:rsidR="004F4345" w:rsidRDefault="004F4345" w:rsidP="006978E9">
      <w:pPr>
        <w:spacing w:line="360" w:lineRule="auto"/>
        <w:ind w:right="-568"/>
        <w:rPr>
          <w:rFonts w:ascii="Times New Roman" w:eastAsia="Calibri" w:hAnsi="Times New Roman" w:cs="Times New Roman"/>
          <w:sz w:val="24"/>
          <w:szCs w:val="24"/>
        </w:rPr>
      </w:pPr>
    </w:p>
    <w:p w:rsidR="004F4345" w:rsidRPr="00664BBE" w:rsidRDefault="004F4345" w:rsidP="004F4345">
      <w:pPr>
        <w:ind w:right="-568"/>
        <w:jc w:val="center"/>
        <w:rPr>
          <w:rFonts w:ascii="Times New Roman" w:eastAsia="Calibri" w:hAnsi="Times New Roman" w:cs="Times New Roman"/>
          <w:sz w:val="24"/>
          <w:szCs w:val="24"/>
        </w:rPr>
      </w:pPr>
      <w:r w:rsidRPr="00664BBE">
        <w:rPr>
          <w:rFonts w:ascii="Times New Roman" w:eastAsia="Calibri" w:hAnsi="Times New Roman" w:cs="Times New Roman"/>
          <w:sz w:val="24"/>
          <w:szCs w:val="24"/>
        </w:rPr>
        <w:t>ПОДПИСИ СТОРОН:</w:t>
      </w:r>
    </w:p>
    <w:p w:rsidR="00F2404B" w:rsidRDefault="00F2404B" w:rsidP="006978E9">
      <w:pPr>
        <w:spacing w:line="360" w:lineRule="auto"/>
        <w:ind w:right="-568"/>
        <w:rPr>
          <w:rFonts w:ascii="Times New Roman" w:eastAsia="Calibri" w:hAnsi="Times New Roman" w:cs="Times New Roman"/>
          <w:sz w:val="24"/>
          <w:szCs w:val="24"/>
        </w:rPr>
      </w:pPr>
    </w:p>
    <w:p w:rsidR="00DF5F3B" w:rsidRDefault="00DF5F3B" w:rsidP="006978E9">
      <w:pPr>
        <w:spacing w:line="360" w:lineRule="auto"/>
        <w:ind w:right="-568"/>
        <w:rPr>
          <w:rFonts w:ascii="Times New Roman" w:eastAsia="Calibri" w:hAnsi="Times New Roman" w:cs="Times New Roman"/>
          <w:sz w:val="24"/>
          <w:szCs w:val="24"/>
        </w:rPr>
      </w:pPr>
    </w:p>
    <w:p w:rsidR="00B949F5" w:rsidRDefault="00B949F5" w:rsidP="006978E9">
      <w:pPr>
        <w:spacing w:line="360" w:lineRule="auto"/>
        <w:ind w:right="-568"/>
        <w:rPr>
          <w:rFonts w:ascii="Times New Roman" w:eastAsia="Calibri" w:hAnsi="Times New Roman" w:cs="Times New Roman"/>
          <w:sz w:val="24"/>
          <w:szCs w:val="24"/>
        </w:rPr>
      </w:pPr>
    </w:p>
    <w:p w:rsidR="002C08B1" w:rsidRDefault="002C08B1" w:rsidP="006978E9">
      <w:pPr>
        <w:spacing w:line="360" w:lineRule="auto"/>
        <w:ind w:right="-568"/>
        <w:rPr>
          <w:rFonts w:ascii="Times New Roman" w:eastAsia="Calibri" w:hAnsi="Times New Roman" w:cs="Times New Roman"/>
          <w:sz w:val="24"/>
          <w:szCs w:val="24"/>
        </w:rPr>
      </w:pPr>
    </w:p>
    <w:p w:rsidR="00001E10" w:rsidRDefault="00001E10" w:rsidP="006978E9">
      <w:pPr>
        <w:spacing w:line="360" w:lineRule="auto"/>
        <w:ind w:right="-568"/>
        <w:rPr>
          <w:rFonts w:ascii="Times New Roman" w:eastAsia="Calibri" w:hAnsi="Times New Roman" w:cs="Times New Roman"/>
          <w:sz w:val="24"/>
          <w:szCs w:val="24"/>
        </w:rPr>
      </w:pPr>
    </w:p>
    <w:p w:rsidR="00001E10" w:rsidRDefault="00001E10" w:rsidP="006978E9">
      <w:pPr>
        <w:spacing w:line="360" w:lineRule="auto"/>
        <w:ind w:right="-568"/>
        <w:rPr>
          <w:rFonts w:ascii="Times New Roman" w:eastAsia="Calibri" w:hAnsi="Times New Roman" w:cs="Times New Roman"/>
          <w:sz w:val="24"/>
          <w:szCs w:val="24"/>
        </w:rPr>
      </w:pPr>
    </w:p>
    <w:p w:rsidR="00001E10" w:rsidRDefault="00001E10" w:rsidP="006978E9">
      <w:pPr>
        <w:spacing w:line="360" w:lineRule="auto"/>
        <w:ind w:right="-568"/>
        <w:rPr>
          <w:rFonts w:ascii="Times New Roman" w:eastAsia="Calibri" w:hAnsi="Times New Roman" w:cs="Times New Roman"/>
          <w:sz w:val="24"/>
          <w:szCs w:val="24"/>
        </w:rPr>
      </w:pPr>
    </w:p>
    <w:p w:rsidR="009262FE" w:rsidRDefault="009262FE" w:rsidP="006978E9">
      <w:pPr>
        <w:spacing w:line="360" w:lineRule="auto"/>
        <w:ind w:right="-568"/>
        <w:rPr>
          <w:rFonts w:ascii="Times New Roman" w:eastAsia="Calibri" w:hAnsi="Times New Roman" w:cs="Times New Roman"/>
          <w:sz w:val="24"/>
          <w:szCs w:val="24"/>
        </w:rPr>
      </w:pPr>
    </w:p>
    <w:p w:rsidR="006978E9" w:rsidRPr="000A370D" w:rsidRDefault="006978E9" w:rsidP="006978E9">
      <w:pPr>
        <w:spacing w:line="360" w:lineRule="auto"/>
        <w:ind w:right="-568"/>
        <w:jc w:val="center"/>
        <w:rPr>
          <w:rFonts w:ascii="Times New Roman" w:eastAsia="Times New Roman" w:hAnsi="Times New Roman" w:cs="Times New Roman"/>
          <w:b/>
          <w:sz w:val="24"/>
          <w:szCs w:val="24"/>
        </w:rPr>
      </w:pPr>
      <w:r w:rsidRPr="000A370D">
        <w:rPr>
          <w:rFonts w:ascii="Times New Roman" w:eastAsia="Times New Roman" w:hAnsi="Times New Roman" w:cs="Times New Roman"/>
          <w:b/>
          <w:sz w:val="24"/>
          <w:szCs w:val="24"/>
        </w:rPr>
        <w:t>ПРИЛОЖЕНИЕ 1</w:t>
      </w:r>
    </w:p>
    <w:p w:rsidR="006978E9" w:rsidRPr="000A370D" w:rsidRDefault="006978E9" w:rsidP="006978E9">
      <w:pPr>
        <w:spacing w:line="360" w:lineRule="auto"/>
        <w:ind w:right="-568"/>
        <w:jc w:val="center"/>
        <w:rPr>
          <w:rFonts w:ascii="Times New Roman" w:eastAsia="Times New Roman" w:hAnsi="Times New Roman" w:cs="Times New Roman"/>
          <w:b/>
          <w:i/>
          <w:sz w:val="24"/>
          <w:szCs w:val="24"/>
        </w:rPr>
      </w:pPr>
      <w:r w:rsidRPr="000A370D">
        <w:rPr>
          <w:rFonts w:ascii="Times New Roman" w:eastAsia="Times New Roman" w:hAnsi="Times New Roman" w:cs="Times New Roman"/>
          <w:b/>
          <w:i/>
          <w:sz w:val="24"/>
          <w:szCs w:val="24"/>
        </w:rPr>
        <w:t xml:space="preserve">  </w:t>
      </w:r>
      <w:r w:rsidRPr="000A370D">
        <w:rPr>
          <w:rFonts w:ascii="Times New Roman" w:eastAsia="Times New Roman" w:hAnsi="Times New Roman" w:cs="Times New Roman"/>
          <w:b/>
          <w:sz w:val="24"/>
          <w:szCs w:val="24"/>
        </w:rPr>
        <w:t>к</w:t>
      </w:r>
      <w:r w:rsidRPr="000A370D">
        <w:rPr>
          <w:rFonts w:ascii="Times New Roman" w:eastAsia="Times New Roman" w:hAnsi="Times New Roman" w:cs="Times New Roman"/>
          <w:b/>
          <w:i/>
          <w:sz w:val="24"/>
          <w:szCs w:val="24"/>
        </w:rPr>
        <w:t xml:space="preserve"> </w:t>
      </w:r>
      <w:r w:rsidRPr="000A370D">
        <w:rPr>
          <w:rFonts w:ascii="Times New Roman" w:eastAsia="Times New Roman" w:hAnsi="Times New Roman" w:cs="Times New Roman"/>
          <w:b/>
          <w:sz w:val="24"/>
          <w:szCs w:val="24"/>
        </w:rPr>
        <w:t>Соглашению об обмене документами в электронной форме через операторов э</w:t>
      </w:r>
      <w:r>
        <w:rPr>
          <w:rFonts w:ascii="Times New Roman" w:eastAsia="Times New Roman" w:hAnsi="Times New Roman" w:cs="Times New Roman"/>
          <w:b/>
          <w:sz w:val="24"/>
          <w:szCs w:val="24"/>
        </w:rPr>
        <w:t xml:space="preserve">лектронного документооборота </w:t>
      </w:r>
    </w:p>
    <w:p w:rsidR="006978E9" w:rsidRPr="000A370D" w:rsidRDefault="006978E9" w:rsidP="006978E9">
      <w:pPr>
        <w:spacing w:line="360" w:lineRule="auto"/>
        <w:ind w:right="-568"/>
        <w:jc w:val="center"/>
        <w:rPr>
          <w:rFonts w:ascii="Times New Roman" w:eastAsia="Times New Roman" w:hAnsi="Times New Roman" w:cs="Times New Roman"/>
          <w:b/>
          <w:sz w:val="10"/>
          <w:szCs w:val="10"/>
        </w:rPr>
      </w:pPr>
    </w:p>
    <w:p w:rsidR="006978E9" w:rsidRPr="0037750D" w:rsidRDefault="006978E9" w:rsidP="0037750D">
      <w:pPr>
        <w:spacing w:line="360" w:lineRule="auto"/>
        <w:ind w:right="-568"/>
        <w:jc w:val="center"/>
        <w:rPr>
          <w:rFonts w:ascii="Times New Roman" w:eastAsia="Times New Roman" w:hAnsi="Times New Roman" w:cs="Times New Roman"/>
          <w:b/>
          <w:sz w:val="24"/>
          <w:szCs w:val="24"/>
        </w:rPr>
      </w:pPr>
      <w:r w:rsidRPr="000A370D">
        <w:rPr>
          <w:rFonts w:ascii="Times New Roman" w:eastAsia="Times New Roman" w:hAnsi="Times New Roman" w:cs="Times New Roman"/>
          <w:b/>
          <w:sz w:val="24"/>
          <w:szCs w:val="24"/>
        </w:rPr>
        <w:t>Перечень и форматы электронных документов</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10210"/>
        <w:gridCol w:w="143"/>
        <w:gridCol w:w="47"/>
        <w:gridCol w:w="73"/>
        <w:gridCol w:w="110"/>
        <w:gridCol w:w="14"/>
      </w:tblGrid>
      <w:tr w:rsidR="006978E9" w:rsidRPr="000A370D" w:rsidTr="00664BBE">
        <w:trPr>
          <w:gridAfter w:val="2"/>
          <w:wAfter w:w="5164" w:type="dxa"/>
          <w:trHeight w:val="427"/>
          <w:jc w:val="center"/>
        </w:trPr>
        <w:tc>
          <w:tcPr>
            <w:tcW w:w="3320" w:type="dxa"/>
            <w:gridSpan w:val="2"/>
            <w:tcBorders>
              <w:top w:val="nil"/>
              <w:left w:val="nil"/>
              <w:bottom w:val="nil"/>
              <w:right w:val="nil"/>
            </w:tcBorders>
          </w:tcPr>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1726"/>
              <w:gridCol w:w="4080"/>
              <w:gridCol w:w="1997"/>
            </w:tblGrid>
            <w:tr w:rsidR="00664BBE" w:rsidRPr="009F45E8" w:rsidTr="00967171">
              <w:trPr>
                <w:trHeight w:val="160"/>
                <w:jc w:val="center"/>
              </w:trPr>
              <w:tc>
                <w:tcPr>
                  <w:tcW w:w="2764"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b/>
                      <w:color w:val="000000" w:themeColor="text1"/>
                    </w:rPr>
                  </w:pPr>
                  <w:r w:rsidRPr="009F45E8">
                    <w:rPr>
                      <w:rFonts w:ascii="Times New Roman" w:eastAsia="Times New Roman" w:hAnsi="Times New Roman" w:cs="Times New Roman"/>
                      <w:b/>
                      <w:color w:val="000000" w:themeColor="text1"/>
                    </w:rPr>
                    <w:t>Наименование электронного документа</w:t>
                  </w:r>
                </w:p>
              </w:tc>
              <w:tc>
                <w:tcPr>
                  <w:tcW w:w="1726"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b/>
                      <w:color w:val="000000" w:themeColor="text1"/>
                    </w:rPr>
                  </w:pPr>
                  <w:r w:rsidRPr="009F45E8">
                    <w:rPr>
                      <w:rFonts w:ascii="Times New Roman" w:eastAsia="Times New Roman" w:hAnsi="Times New Roman" w:cs="Times New Roman"/>
                      <w:b/>
                      <w:color w:val="000000" w:themeColor="text1"/>
                    </w:rPr>
                    <w:t>Формат документа</w:t>
                  </w:r>
                </w:p>
              </w:tc>
              <w:tc>
                <w:tcPr>
                  <w:tcW w:w="4080"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b/>
                      <w:color w:val="000000" w:themeColor="text1"/>
                    </w:rPr>
                  </w:pPr>
                  <w:r w:rsidRPr="009F45E8">
                    <w:rPr>
                      <w:rFonts w:ascii="Times New Roman" w:eastAsia="Times New Roman" w:hAnsi="Times New Roman" w:cs="Times New Roman"/>
                      <w:b/>
                      <w:color w:val="000000" w:themeColor="text1"/>
                    </w:rPr>
                    <w:t>Источник формата</w:t>
                  </w:r>
                </w:p>
              </w:tc>
              <w:tc>
                <w:tcPr>
                  <w:tcW w:w="1997"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b/>
                      <w:color w:val="000000" w:themeColor="text1"/>
                    </w:rPr>
                  </w:pPr>
                  <w:r w:rsidRPr="009F45E8">
                    <w:rPr>
                      <w:rFonts w:ascii="Times New Roman" w:eastAsia="Times New Roman" w:hAnsi="Times New Roman" w:cs="Times New Roman"/>
                      <w:b/>
                      <w:color w:val="000000" w:themeColor="text1"/>
                    </w:rPr>
                    <w:t>Равнозначный документ на бумажном носителе</w:t>
                  </w:r>
                </w:p>
              </w:tc>
            </w:tr>
            <w:tr w:rsidR="00664BBE" w:rsidRPr="009F45E8" w:rsidTr="00967171">
              <w:trPr>
                <w:trHeight w:val="270"/>
                <w:jc w:val="center"/>
              </w:trPr>
              <w:tc>
                <w:tcPr>
                  <w:tcW w:w="2764"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передаточный документ (функция «ДОП»)</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lang w:val="en-US"/>
                    </w:rPr>
                  </w:pPr>
                  <w:r w:rsidRPr="009F45E8">
                    <w:rPr>
                      <w:rFonts w:ascii="Times New Roman" w:eastAsia="Times New Roman" w:hAnsi="Times New Roman" w:cs="Times New Roman"/>
                      <w:color w:val="000000" w:themeColor="text1"/>
                      <w:lang w:val="en-US"/>
                    </w:rPr>
                    <w:t>XML</w:t>
                  </w:r>
                </w:p>
              </w:tc>
              <w:tc>
                <w:tcPr>
                  <w:tcW w:w="4080" w:type="dxa"/>
                  <w:tcBorders>
                    <w:top w:val="single" w:sz="4" w:space="0" w:color="auto"/>
                    <w:left w:val="single" w:sz="4" w:space="0" w:color="auto"/>
                    <w:bottom w:val="single" w:sz="4" w:space="0" w:color="auto"/>
                    <w:right w:val="single" w:sz="4" w:space="0" w:color="auto"/>
                  </w:tcBorders>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Формализованный, XML, утв. приказом ФНС России от 19.12.2023 №</w:t>
                  </w:r>
                  <w:r w:rsidRPr="009F45E8">
                    <w:rPr>
                      <w:color w:val="000000" w:themeColor="text1"/>
                    </w:rPr>
                    <w:t xml:space="preserve"> </w:t>
                  </w:r>
                  <w:r w:rsidRPr="009F45E8">
                    <w:rPr>
                      <w:rFonts w:ascii="Times New Roman" w:eastAsia="Times New Roman" w:hAnsi="Times New Roman" w:cs="Times New Roman"/>
                      <w:color w:val="000000" w:themeColor="text1"/>
                    </w:rPr>
                    <w:t xml:space="preserve">ЕД-7-26/970@. </w:t>
                  </w:r>
                </w:p>
              </w:tc>
              <w:tc>
                <w:tcPr>
                  <w:tcW w:w="1997"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 xml:space="preserve">Товарная накладная </w:t>
                  </w:r>
                </w:p>
              </w:tc>
            </w:tr>
            <w:tr w:rsidR="00664BBE" w:rsidRPr="009F45E8" w:rsidTr="00967171">
              <w:trPr>
                <w:trHeight w:val="215"/>
                <w:jc w:val="center"/>
              </w:trPr>
              <w:tc>
                <w:tcPr>
                  <w:tcW w:w="2764"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передаточный документ (функция «СЧФ»)</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lang w:val="en-US"/>
                    </w:rPr>
                    <w:t>XML</w:t>
                  </w:r>
                </w:p>
              </w:tc>
              <w:tc>
                <w:tcPr>
                  <w:tcW w:w="4080" w:type="dxa"/>
                  <w:tcBorders>
                    <w:top w:val="single" w:sz="4" w:space="0" w:color="auto"/>
                    <w:left w:val="single" w:sz="4" w:space="0" w:color="auto"/>
                    <w:bottom w:val="single" w:sz="4" w:space="0" w:color="auto"/>
                    <w:right w:val="single" w:sz="4" w:space="0" w:color="auto"/>
                  </w:tcBorders>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Формализованный, XML, утв. приказом ФНС России от 19.12.2023 №</w:t>
                  </w:r>
                  <w:r w:rsidRPr="009F45E8">
                    <w:rPr>
                      <w:color w:val="000000" w:themeColor="text1"/>
                    </w:rPr>
                    <w:t xml:space="preserve"> </w:t>
                  </w:r>
                  <w:r w:rsidRPr="009F45E8">
                    <w:rPr>
                      <w:rFonts w:ascii="Times New Roman" w:eastAsia="Times New Roman" w:hAnsi="Times New Roman" w:cs="Times New Roman"/>
                      <w:color w:val="000000" w:themeColor="text1"/>
                    </w:rPr>
                    <w:t>ЕД-7-26/970@.</w:t>
                  </w:r>
                </w:p>
              </w:tc>
              <w:tc>
                <w:tcPr>
                  <w:tcW w:w="1997"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Счет-фактура</w:t>
                  </w:r>
                </w:p>
              </w:tc>
            </w:tr>
            <w:tr w:rsidR="00664BBE" w:rsidRPr="009F45E8" w:rsidTr="00967171">
              <w:trPr>
                <w:trHeight w:val="215"/>
                <w:jc w:val="center"/>
              </w:trPr>
              <w:tc>
                <w:tcPr>
                  <w:tcW w:w="2764"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передаточный документ (функция «СЧФДОП»)</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lang w:val="en-US"/>
                    </w:rPr>
                    <w:t>XML</w:t>
                  </w:r>
                </w:p>
              </w:tc>
              <w:tc>
                <w:tcPr>
                  <w:tcW w:w="4080"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Формализованный, XML, утв. приказом ФНС России от 19.12.2023 №</w:t>
                  </w:r>
                  <w:r w:rsidRPr="009F45E8">
                    <w:rPr>
                      <w:color w:val="000000" w:themeColor="text1"/>
                    </w:rPr>
                    <w:t xml:space="preserve"> </w:t>
                  </w:r>
                  <w:r w:rsidRPr="009F45E8">
                    <w:rPr>
                      <w:rFonts w:ascii="Times New Roman" w:eastAsia="Times New Roman" w:hAnsi="Times New Roman" w:cs="Times New Roman"/>
                      <w:color w:val="000000" w:themeColor="text1"/>
                    </w:rPr>
                    <w:t>ЕД-7-26/970@.</w:t>
                  </w:r>
                </w:p>
              </w:tc>
              <w:tc>
                <w:tcPr>
                  <w:tcW w:w="1997"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передаточный документ</w:t>
                  </w:r>
                </w:p>
              </w:tc>
            </w:tr>
            <w:tr w:rsidR="00664BBE" w:rsidRPr="009F45E8" w:rsidTr="00967171">
              <w:trPr>
                <w:trHeight w:val="215"/>
                <w:jc w:val="center"/>
              </w:trPr>
              <w:tc>
                <w:tcPr>
                  <w:tcW w:w="2764"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корректировочный документ (функция «КСЧФ»)</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lang w:val="en-US"/>
                    </w:rPr>
                    <w:t>XML</w:t>
                  </w:r>
                </w:p>
              </w:tc>
              <w:tc>
                <w:tcPr>
                  <w:tcW w:w="4080" w:type="dxa"/>
                  <w:tcBorders>
                    <w:top w:val="single" w:sz="4" w:space="0" w:color="auto"/>
                    <w:left w:val="single" w:sz="4" w:space="0" w:color="auto"/>
                    <w:bottom w:val="single" w:sz="4" w:space="0" w:color="auto"/>
                    <w:right w:val="single" w:sz="4" w:space="0" w:color="auto"/>
                  </w:tcBorders>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Формализованный, XML, Утв. приказом ФНС России от 12.10.2020 N ЕД-7-26/736@.</w:t>
                  </w:r>
                </w:p>
              </w:tc>
              <w:tc>
                <w:tcPr>
                  <w:tcW w:w="1997" w:type="dxa"/>
                  <w:tcBorders>
                    <w:top w:val="single" w:sz="4" w:space="0" w:color="auto"/>
                    <w:left w:val="single" w:sz="4" w:space="0" w:color="auto"/>
                    <w:bottom w:val="single" w:sz="4" w:space="0" w:color="auto"/>
                    <w:right w:val="single" w:sz="4" w:space="0" w:color="auto"/>
                  </w:tcBorders>
                  <w:vAlign w:val="center"/>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Корректировочный  счет-фактура</w:t>
                  </w:r>
                </w:p>
              </w:tc>
            </w:tr>
            <w:tr w:rsidR="00664BBE" w:rsidRPr="009F45E8" w:rsidTr="00967171">
              <w:trPr>
                <w:trHeight w:val="160"/>
                <w:jc w:val="center"/>
              </w:trPr>
              <w:tc>
                <w:tcPr>
                  <w:tcW w:w="2764" w:type="dxa"/>
                  <w:tcBorders>
                    <w:top w:val="single" w:sz="4" w:space="0" w:color="auto"/>
                    <w:left w:val="single" w:sz="4" w:space="0" w:color="auto"/>
                    <w:bottom w:val="single" w:sz="4" w:space="0" w:color="auto"/>
                    <w:right w:val="single" w:sz="4" w:space="0" w:color="auto"/>
                  </w:tcBorders>
                  <w:hideMark/>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Универсальный корректировочный документ (функция «КСЧФДИС»)</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lang w:val="en-US"/>
                    </w:rPr>
                    <w:t>XML</w:t>
                  </w:r>
                </w:p>
              </w:tc>
              <w:tc>
                <w:tcPr>
                  <w:tcW w:w="4080"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Формализованный, XML, Утв. приказом ФНС России от 12.10.2020 N ЕД-7-26/736@.</w:t>
                  </w:r>
                </w:p>
              </w:tc>
              <w:tc>
                <w:tcPr>
                  <w:tcW w:w="1997"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Корректировочный счет-фактура и документ об изменении стоимости</w:t>
                  </w:r>
                </w:p>
              </w:tc>
            </w:tr>
            <w:tr w:rsidR="00664BBE" w:rsidRPr="009F45E8" w:rsidTr="00967171">
              <w:trPr>
                <w:trHeight w:val="160"/>
                <w:jc w:val="center"/>
              </w:trPr>
              <w:tc>
                <w:tcPr>
                  <w:tcW w:w="2764"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 xml:space="preserve">Дополнительное соглашение к Договору </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lang w:val="en-US"/>
                    </w:rPr>
                  </w:pPr>
                  <w:r w:rsidRPr="009F45E8">
                    <w:rPr>
                      <w:rFonts w:ascii="Times New Roman" w:eastAsia="Times New Roman" w:hAnsi="Times New Roman" w:cs="Times New Roman"/>
                      <w:color w:val="000000" w:themeColor="text1"/>
                      <w:lang w:val="en-US"/>
                    </w:rPr>
                    <w:t>Pdf/Word</w:t>
                  </w:r>
                </w:p>
              </w:tc>
              <w:tc>
                <w:tcPr>
                  <w:tcW w:w="4080"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p>
              </w:tc>
              <w:tc>
                <w:tcPr>
                  <w:tcW w:w="1997"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rPr>
                      <w:rFonts w:ascii="Times New Roman" w:eastAsia="Times New Roman" w:hAnsi="Times New Roman" w:cs="Times New Roman"/>
                      <w:color w:val="000000" w:themeColor="text1"/>
                      <w:lang w:val="en-US"/>
                    </w:rPr>
                  </w:pPr>
                  <w:r w:rsidRPr="009F45E8">
                    <w:rPr>
                      <w:rFonts w:ascii="Times New Roman" w:eastAsia="Times New Roman" w:hAnsi="Times New Roman" w:cs="Times New Roman"/>
                      <w:color w:val="000000" w:themeColor="text1"/>
                    </w:rPr>
                    <w:t>Дополнительное соглашение к Договору</w:t>
                  </w:r>
                  <w:r w:rsidRPr="009F45E8">
                    <w:rPr>
                      <w:rFonts w:ascii="Times New Roman" w:eastAsia="Times New Roman" w:hAnsi="Times New Roman" w:cs="Times New Roman"/>
                      <w:color w:val="000000" w:themeColor="text1"/>
                      <w:lang w:val="en-US"/>
                    </w:rPr>
                    <w:t xml:space="preserve"> </w:t>
                  </w:r>
                </w:p>
              </w:tc>
            </w:tr>
            <w:tr w:rsidR="00664BBE" w:rsidRPr="009F45E8" w:rsidTr="00967171">
              <w:trPr>
                <w:trHeight w:val="160"/>
                <w:jc w:val="center"/>
              </w:trPr>
              <w:tc>
                <w:tcPr>
                  <w:tcW w:w="2764"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Акт сверки взаимных расчетов</w:t>
                  </w:r>
                </w:p>
              </w:tc>
              <w:tc>
                <w:tcPr>
                  <w:tcW w:w="1726" w:type="dxa"/>
                  <w:tcBorders>
                    <w:top w:val="single" w:sz="4" w:space="0" w:color="auto"/>
                    <w:left w:val="single" w:sz="4" w:space="0" w:color="auto"/>
                    <w:bottom w:val="single" w:sz="4" w:space="0" w:color="auto"/>
                    <w:right w:val="single" w:sz="4" w:space="0" w:color="auto"/>
                  </w:tcBorders>
                  <w:vAlign w:val="center"/>
                </w:tcPr>
                <w:p w:rsidR="00664BBE" w:rsidRPr="009F45E8" w:rsidRDefault="00664BBE" w:rsidP="00664BBE">
                  <w:pPr>
                    <w:spacing w:line="360" w:lineRule="auto"/>
                    <w:jc w:val="center"/>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lang w:val="en-US"/>
                    </w:rPr>
                    <w:t>XML</w:t>
                  </w:r>
                  <w:r w:rsidRPr="009F45E8">
                    <w:rPr>
                      <w:rFonts w:ascii="Times New Roman" w:eastAsia="Times New Roman" w:hAnsi="Times New Roman" w:cs="Times New Roman"/>
                      <w:color w:val="000000" w:themeColor="text1"/>
                    </w:rPr>
                    <w:t>/</w:t>
                  </w:r>
                  <w:r w:rsidRPr="009F45E8">
                    <w:rPr>
                      <w:color w:val="000000" w:themeColor="text1"/>
                    </w:rPr>
                    <w:t xml:space="preserve"> </w:t>
                  </w:r>
                  <w:proofErr w:type="spellStart"/>
                  <w:r w:rsidRPr="009F45E8">
                    <w:rPr>
                      <w:rFonts w:ascii="Times New Roman" w:eastAsia="Times New Roman" w:hAnsi="Times New Roman" w:cs="Times New Roman"/>
                      <w:color w:val="000000" w:themeColor="text1"/>
                    </w:rPr>
                    <w:t>Pdf</w:t>
                  </w:r>
                  <w:proofErr w:type="spellEnd"/>
                </w:p>
              </w:tc>
              <w:tc>
                <w:tcPr>
                  <w:tcW w:w="4080"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jc w:val="center"/>
                    <w:rPr>
                      <w:rFonts w:ascii="Times New Roman" w:eastAsia="Times New Roman" w:hAnsi="Times New Roman" w:cs="Times New Roman"/>
                      <w:color w:val="000000" w:themeColor="text1"/>
                    </w:rPr>
                  </w:pPr>
                </w:p>
              </w:tc>
              <w:tc>
                <w:tcPr>
                  <w:tcW w:w="1997" w:type="dxa"/>
                  <w:tcBorders>
                    <w:top w:val="single" w:sz="4" w:space="0" w:color="auto"/>
                    <w:left w:val="single" w:sz="4" w:space="0" w:color="auto"/>
                    <w:bottom w:val="single" w:sz="4" w:space="0" w:color="auto"/>
                    <w:right w:val="single" w:sz="4" w:space="0" w:color="auto"/>
                  </w:tcBorders>
                </w:tcPr>
                <w:p w:rsidR="00664BBE" w:rsidRPr="009F45E8" w:rsidRDefault="00664BBE" w:rsidP="00664BBE">
                  <w:pPr>
                    <w:spacing w:line="360" w:lineRule="auto"/>
                    <w:rPr>
                      <w:rFonts w:ascii="Times New Roman" w:eastAsia="Times New Roman" w:hAnsi="Times New Roman" w:cs="Times New Roman"/>
                      <w:color w:val="000000" w:themeColor="text1"/>
                    </w:rPr>
                  </w:pPr>
                  <w:r w:rsidRPr="009F45E8">
                    <w:rPr>
                      <w:rFonts w:ascii="Times New Roman" w:eastAsia="Times New Roman" w:hAnsi="Times New Roman" w:cs="Times New Roman"/>
                      <w:color w:val="000000" w:themeColor="text1"/>
                    </w:rPr>
                    <w:t>Акт сверки взаимных расчетов</w:t>
                  </w:r>
                </w:p>
              </w:tc>
            </w:tr>
          </w:tbl>
          <w:p w:rsidR="006978E9" w:rsidRPr="000A370D" w:rsidRDefault="006978E9" w:rsidP="00357216">
            <w:pPr>
              <w:spacing w:line="360" w:lineRule="auto"/>
              <w:ind w:right="-568"/>
              <w:jc w:val="center"/>
              <w:rPr>
                <w:rFonts w:ascii="Times New Roman" w:eastAsia="Times New Roman" w:hAnsi="Times New Roman" w:cs="Times New Roman"/>
                <w:sz w:val="24"/>
                <w:szCs w:val="24"/>
              </w:rPr>
            </w:pPr>
          </w:p>
        </w:tc>
        <w:tc>
          <w:tcPr>
            <w:tcW w:w="2387" w:type="dxa"/>
            <w:gridSpan w:val="3"/>
            <w:tcBorders>
              <w:top w:val="nil"/>
              <w:left w:val="nil"/>
              <w:bottom w:val="nil"/>
              <w:right w:val="nil"/>
            </w:tcBorders>
          </w:tcPr>
          <w:p w:rsidR="006978E9" w:rsidRPr="000A370D" w:rsidRDefault="006978E9" w:rsidP="00357216">
            <w:pPr>
              <w:spacing w:line="360" w:lineRule="auto"/>
              <w:ind w:right="-568"/>
              <w:jc w:val="center"/>
              <w:rPr>
                <w:rFonts w:ascii="Times New Roman" w:eastAsia="Times New Roman" w:hAnsi="Times New Roman" w:cs="Times New Roman"/>
                <w:sz w:val="24"/>
                <w:szCs w:val="24"/>
              </w:rPr>
            </w:pPr>
          </w:p>
        </w:tc>
      </w:tr>
      <w:tr w:rsidR="006978E9" w:rsidRPr="000A370D" w:rsidTr="00664B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4705" w:type="dxa"/>
            <w:gridSpan w:val="3"/>
          </w:tcPr>
          <w:p w:rsidR="006978E9" w:rsidRPr="000A370D" w:rsidRDefault="006978E9" w:rsidP="00357216">
            <w:pPr>
              <w:ind w:right="-568"/>
              <w:jc w:val="center"/>
              <w:rPr>
                <w:rFonts w:ascii="Times New Roman" w:eastAsia="Times New Roman" w:hAnsi="Times New Roman" w:cs="Times New Roman"/>
                <w:sz w:val="24"/>
                <w:szCs w:val="24"/>
              </w:rPr>
            </w:pPr>
          </w:p>
        </w:tc>
        <w:tc>
          <w:tcPr>
            <w:tcW w:w="6166" w:type="dxa"/>
            <w:gridSpan w:val="4"/>
          </w:tcPr>
          <w:p w:rsidR="006978E9" w:rsidRPr="000A370D" w:rsidRDefault="006978E9" w:rsidP="00357216">
            <w:pPr>
              <w:spacing w:line="360" w:lineRule="auto"/>
              <w:ind w:left="360" w:right="-568"/>
              <w:jc w:val="center"/>
              <w:rPr>
                <w:rFonts w:ascii="Times New Roman" w:eastAsia="Times New Roman" w:hAnsi="Times New Roman" w:cs="Times New Roman"/>
                <w:b/>
                <w:bCs/>
                <w:sz w:val="24"/>
                <w:szCs w:val="24"/>
              </w:rPr>
            </w:pPr>
          </w:p>
        </w:tc>
      </w:tr>
      <w:tr w:rsidR="006978E9" w:rsidRPr="003C0BC8" w:rsidTr="00664B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8" w:type="dxa"/>
            <w:right w:w="88" w:type="dxa"/>
          </w:tblCellMar>
          <w:tblLook w:val="0000" w:firstRow="0" w:lastRow="0" w:firstColumn="0" w:lastColumn="0" w:noHBand="0" w:noVBand="0"/>
        </w:tblPrEx>
        <w:trPr>
          <w:gridBefore w:val="1"/>
          <w:gridAfter w:val="1"/>
          <w:wBefore w:w="175" w:type="dxa"/>
          <w:wAfter w:w="535" w:type="dxa"/>
          <w:trHeight w:val="840"/>
        </w:trPr>
        <w:tc>
          <w:tcPr>
            <w:tcW w:w="4815" w:type="dxa"/>
            <w:gridSpan w:val="3"/>
          </w:tcPr>
          <w:p w:rsidR="006978E9" w:rsidRPr="003C0BC8" w:rsidRDefault="006978E9" w:rsidP="00357216">
            <w:pPr>
              <w:ind w:right="-568"/>
              <w:rPr>
                <w:rFonts w:ascii="Times New Roman" w:hAnsi="Times New Roman" w:cs="Times New Roman"/>
                <w:b/>
                <w:bCs/>
                <w:sz w:val="24"/>
                <w:szCs w:val="24"/>
              </w:rPr>
            </w:pPr>
          </w:p>
        </w:tc>
        <w:tc>
          <w:tcPr>
            <w:tcW w:w="5346" w:type="dxa"/>
            <w:gridSpan w:val="2"/>
          </w:tcPr>
          <w:p w:rsidR="006978E9" w:rsidRPr="003C0BC8" w:rsidRDefault="006978E9" w:rsidP="00357216">
            <w:pPr>
              <w:ind w:right="-568"/>
              <w:rPr>
                <w:rFonts w:ascii="Times New Roman" w:hAnsi="Times New Roman" w:cs="Times New Roman"/>
                <w:b/>
                <w:bCs/>
                <w:sz w:val="24"/>
                <w:szCs w:val="24"/>
              </w:rPr>
            </w:pPr>
          </w:p>
        </w:tc>
      </w:tr>
    </w:tbl>
    <w:p w:rsidR="006978E9" w:rsidRPr="00664BBE" w:rsidRDefault="006978E9" w:rsidP="006978E9">
      <w:pPr>
        <w:spacing w:line="360" w:lineRule="auto"/>
        <w:ind w:left="360" w:right="-568"/>
        <w:jc w:val="center"/>
        <w:rPr>
          <w:rFonts w:ascii="Times New Roman" w:eastAsia="Times New Roman" w:hAnsi="Times New Roman" w:cs="Times New Roman"/>
          <w:sz w:val="24"/>
          <w:szCs w:val="24"/>
        </w:rPr>
      </w:pPr>
      <w:r w:rsidRPr="00664BBE">
        <w:rPr>
          <w:rFonts w:ascii="Times New Roman" w:eastAsia="Times New Roman" w:hAnsi="Times New Roman" w:cs="Times New Roman"/>
          <w:sz w:val="24"/>
          <w:szCs w:val="24"/>
        </w:rPr>
        <w:t>ПОДПИСИ СТОРОН:</w:t>
      </w:r>
    </w:p>
    <w:p w:rsidR="00C51019" w:rsidRDefault="00C51019"/>
    <w:sectPr w:rsidR="00C51019" w:rsidSect="00357216">
      <w:pgSz w:w="11906" w:h="16838" w:code="9"/>
      <w:pgMar w:top="232" w:right="1559" w:bottom="851" w:left="1276" w:header="34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216" w:rsidRDefault="00357216" w:rsidP="006978E9">
      <w:pPr>
        <w:spacing w:after="0"/>
      </w:pPr>
      <w:r>
        <w:separator/>
      </w:r>
    </w:p>
  </w:endnote>
  <w:endnote w:type="continuationSeparator" w:id="0">
    <w:p w:rsidR="00357216" w:rsidRDefault="00357216" w:rsidP="006978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216" w:rsidRPr="00B70086" w:rsidRDefault="00357216" w:rsidP="00357216">
    <w:pPr>
      <w:pStyle w:val="af"/>
      <w:rPr>
        <w:rFonts w:ascii="Times New Roman" w:hAnsi="Times New Roman" w:cs="Times New Roman"/>
        <w:sz w:val="16"/>
        <w:szCs w:val="16"/>
      </w:rPr>
    </w:pPr>
    <w:permStart w:id="1367607681" w:edGrp="everyone"/>
    <w:r>
      <w:rPr>
        <w:rFonts w:ascii="Times New Roman" w:hAnsi="Times New Roman" w:cs="Times New Roman"/>
        <w:bCs/>
        <w:sz w:val="16"/>
        <w:szCs w:val="16"/>
      </w:rPr>
      <w:t xml:space="preserve">      Подписано УКЭП </w:t>
    </w:r>
  </w:p>
  <w:permEnd w:id="1367607681"/>
  <w:p w:rsidR="00357216" w:rsidRDefault="003572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216" w:rsidRDefault="00357216" w:rsidP="006978E9">
      <w:pPr>
        <w:spacing w:after="0"/>
      </w:pPr>
      <w:r>
        <w:separator/>
      </w:r>
    </w:p>
  </w:footnote>
  <w:footnote w:type="continuationSeparator" w:id="0">
    <w:p w:rsidR="00357216" w:rsidRDefault="00357216" w:rsidP="006978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84973"/>
      <w:docPartObj>
        <w:docPartGallery w:val="Page Numbers (Top of Page)"/>
        <w:docPartUnique/>
      </w:docPartObj>
    </w:sdtPr>
    <w:sdtEndPr/>
    <w:sdtContent>
      <w:p w:rsidR="00357216" w:rsidRDefault="00357216">
        <w:pPr>
          <w:pStyle w:val="ad"/>
          <w:jc w:val="center"/>
        </w:pPr>
        <w:r>
          <w:fldChar w:fldCharType="begin"/>
        </w:r>
        <w:r>
          <w:instrText>PAGE   \* MERGEFORMAT</w:instrText>
        </w:r>
        <w:r>
          <w:fldChar w:fldCharType="separate"/>
        </w:r>
        <w:r w:rsidR="00A57A87">
          <w:rPr>
            <w:noProof/>
          </w:rPr>
          <w:t>19</w:t>
        </w:r>
        <w:r>
          <w:fldChar w:fldCharType="end"/>
        </w:r>
      </w:p>
    </w:sdtContent>
  </w:sdt>
  <w:p w:rsidR="00357216" w:rsidRDefault="003572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961BF"/>
    <w:multiLevelType w:val="hybridMultilevel"/>
    <w:tmpl w:val="38A0BB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FE460F"/>
    <w:multiLevelType w:val="multilevel"/>
    <w:tmpl w:val="6B18EF16"/>
    <w:lvl w:ilvl="0">
      <w:start w:val="2"/>
      <w:numFmt w:val="decimal"/>
      <w:pStyle w:val="2"/>
      <w:lvlText w:val="%1."/>
      <w:lvlJc w:val="left"/>
      <w:pPr>
        <w:tabs>
          <w:tab w:val="num" w:pos="360"/>
        </w:tabs>
        <w:ind w:left="360" w:hanging="360"/>
      </w:pPr>
      <w:rPr>
        <w:rFonts w:cs="Times New Roman" w:hint="default"/>
      </w:rPr>
    </w:lvl>
    <w:lvl w:ilvl="1">
      <w:start w:val="5"/>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AA55F80"/>
    <w:multiLevelType w:val="multilevel"/>
    <w:tmpl w:val="0E761424"/>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263E4D2C"/>
    <w:multiLevelType w:val="hybridMultilevel"/>
    <w:tmpl w:val="5C301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CB6190"/>
    <w:multiLevelType w:val="multilevel"/>
    <w:tmpl w:val="416070EE"/>
    <w:lvl w:ilvl="0">
      <w:start w:val="8"/>
      <w:numFmt w:val="decimal"/>
      <w:lvlText w:val="%1."/>
      <w:lvlJc w:val="left"/>
      <w:pPr>
        <w:ind w:left="360" w:hanging="360"/>
      </w:pPr>
      <w:rPr>
        <w:rFonts w:hint="default"/>
      </w:rPr>
    </w:lvl>
    <w:lvl w:ilvl="1">
      <w:start w:val="3"/>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2D432FB7"/>
    <w:multiLevelType w:val="multilevel"/>
    <w:tmpl w:val="3124B372"/>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DB65DE5"/>
    <w:multiLevelType w:val="multilevel"/>
    <w:tmpl w:val="0C2C6C1E"/>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b w:val="0"/>
        <w:i w:val="0"/>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EF63FC2"/>
    <w:multiLevelType w:val="multilevel"/>
    <w:tmpl w:val="59DCB4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5AA2216"/>
    <w:multiLevelType w:val="hybridMultilevel"/>
    <w:tmpl w:val="9230A5F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4B3B35"/>
    <w:multiLevelType w:val="hybridMultilevel"/>
    <w:tmpl w:val="DCB0D656"/>
    <w:lvl w:ilvl="0" w:tplc="B9AA28BA">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9"/>
  </w:num>
  <w:num w:numId="3">
    <w:abstractNumId w:val="3"/>
  </w:num>
  <w:num w:numId="4">
    <w:abstractNumId w:val="5"/>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0"/>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42B"/>
    <w:rsid w:val="00001E10"/>
    <w:rsid w:val="000232EE"/>
    <w:rsid w:val="00044294"/>
    <w:rsid w:val="00047CA1"/>
    <w:rsid w:val="00076678"/>
    <w:rsid w:val="0008097A"/>
    <w:rsid w:val="00091E56"/>
    <w:rsid w:val="000B757C"/>
    <w:rsid w:val="000D6A5C"/>
    <w:rsid w:val="00127A46"/>
    <w:rsid w:val="00152FA4"/>
    <w:rsid w:val="0016042B"/>
    <w:rsid w:val="00184DF5"/>
    <w:rsid w:val="001C2F4E"/>
    <w:rsid w:val="0020676A"/>
    <w:rsid w:val="00210CD7"/>
    <w:rsid w:val="00230420"/>
    <w:rsid w:val="00233794"/>
    <w:rsid w:val="00264226"/>
    <w:rsid w:val="002645AB"/>
    <w:rsid w:val="002C08B1"/>
    <w:rsid w:val="002D65CE"/>
    <w:rsid w:val="002E5F42"/>
    <w:rsid w:val="0031421C"/>
    <w:rsid w:val="00330577"/>
    <w:rsid w:val="00357216"/>
    <w:rsid w:val="0037750D"/>
    <w:rsid w:val="00395494"/>
    <w:rsid w:val="003F1151"/>
    <w:rsid w:val="00455D6C"/>
    <w:rsid w:val="00461D37"/>
    <w:rsid w:val="00472066"/>
    <w:rsid w:val="00472B2D"/>
    <w:rsid w:val="00475249"/>
    <w:rsid w:val="00491143"/>
    <w:rsid w:val="00493D0C"/>
    <w:rsid w:val="004A7E6F"/>
    <w:rsid w:val="004B4235"/>
    <w:rsid w:val="004C26DD"/>
    <w:rsid w:val="004C3C50"/>
    <w:rsid w:val="004C617B"/>
    <w:rsid w:val="004E7745"/>
    <w:rsid w:val="004F4345"/>
    <w:rsid w:val="005108CD"/>
    <w:rsid w:val="00520589"/>
    <w:rsid w:val="0052182E"/>
    <w:rsid w:val="00590874"/>
    <w:rsid w:val="005A6606"/>
    <w:rsid w:val="005E63B9"/>
    <w:rsid w:val="00664BBE"/>
    <w:rsid w:val="00670E13"/>
    <w:rsid w:val="006726F6"/>
    <w:rsid w:val="006807CD"/>
    <w:rsid w:val="006978E9"/>
    <w:rsid w:val="006B0D2B"/>
    <w:rsid w:val="006B117F"/>
    <w:rsid w:val="00723B3C"/>
    <w:rsid w:val="007338A3"/>
    <w:rsid w:val="007414E3"/>
    <w:rsid w:val="007460B3"/>
    <w:rsid w:val="00751A08"/>
    <w:rsid w:val="007662EC"/>
    <w:rsid w:val="00770C7D"/>
    <w:rsid w:val="00772182"/>
    <w:rsid w:val="007767AE"/>
    <w:rsid w:val="007779C2"/>
    <w:rsid w:val="007B3B61"/>
    <w:rsid w:val="00830A07"/>
    <w:rsid w:val="00852D91"/>
    <w:rsid w:val="00894EAD"/>
    <w:rsid w:val="008B6810"/>
    <w:rsid w:val="009223A4"/>
    <w:rsid w:val="009262FE"/>
    <w:rsid w:val="009411FD"/>
    <w:rsid w:val="00944EE8"/>
    <w:rsid w:val="00961C9A"/>
    <w:rsid w:val="00967171"/>
    <w:rsid w:val="009E103B"/>
    <w:rsid w:val="00A56E92"/>
    <w:rsid w:val="00A57A87"/>
    <w:rsid w:val="00AA314D"/>
    <w:rsid w:val="00AC0B0F"/>
    <w:rsid w:val="00B01E85"/>
    <w:rsid w:val="00B11439"/>
    <w:rsid w:val="00B121E6"/>
    <w:rsid w:val="00B35A63"/>
    <w:rsid w:val="00B36456"/>
    <w:rsid w:val="00B4331C"/>
    <w:rsid w:val="00B949F5"/>
    <w:rsid w:val="00BB79E2"/>
    <w:rsid w:val="00BE2624"/>
    <w:rsid w:val="00BF29F3"/>
    <w:rsid w:val="00C1136E"/>
    <w:rsid w:val="00C51019"/>
    <w:rsid w:val="00C635CE"/>
    <w:rsid w:val="00C857A2"/>
    <w:rsid w:val="00CB2699"/>
    <w:rsid w:val="00D272CD"/>
    <w:rsid w:val="00D56908"/>
    <w:rsid w:val="00D64531"/>
    <w:rsid w:val="00DC1DB7"/>
    <w:rsid w:val="00DF5F3B"/>
    <w:rsid w:val="00E25B8B"/>
    <w:rsid w:val="00E25DCB"/>
    <w:rsid w:val="00E76A98"/>
    <w:rsid w:val="00E92AD0"/>
    <w:rsid w:val="00EE2BD8"/>
    <w:rsid w:val="00F23D38"/>
    <w:rsid w:val="00F2404B"/>
    <w:rsid w:val="00F2751F"/>
    <w:rsid w:val="00F618CF"/>
    <w:rsid w:val="00F72285"/>
    <w:rsid w:val="00F76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17875"/>
  <w15:chartTrackingRefBased/>
  <w15:docId w15:val="{3E72222B-E6BB-4688-8367-799A5E18B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C50"/>
    <w:rPr>
      <w:rFonts w:ascii="Arial" w:eastAsia="Arial Unicode MS" w:hAnsi="Arial" w:cs="Arial"/>
      <w:sz w:val="20"/>
      <w:szCs w:val="20"/>
      <w:lang w:eastAsia="ru-RU"/>
    </w:rPr>
  </w:style>
  <w:style w:type="paragraph" w:styleId="1">
    <w:name w:val="heading 1"/>
    <w:basedOn w:val="a"/>
    <w:next w:val="a"/>
    <w:link w:val="10"/>
    <w:qFormat/>
    <w:rsid w:val="006978E9"/>
    <w:pPr>
      <w:keepNext/>
      <w:spacing w:before="240" w:after="60"/>
      <w:outlineLvl w:val="0"/>
    </w:pPr>
    <w:rPr>
      <w:rFonts w:eastAsia="Times New Roman" w:cs="Times New Roman"/>
      <w:b/>
      <w:kern w:val="28"/>
      <w:sz w:val="28"/>
      <w:lang w:val="x-none" w:eastAsia="x-none"/>
    </w:rPr>
  </w:style>
  <w:style w:type="paragraph" w:styleId="3">
    <w:name w:val="heading 3"/>
    <w:basedOn w:val="a"/>
    <w:next w:val="a"/>
    <w:link w:val="30"/>
    <w:qFormat/>
    <w:rsid w:val="006978E9"/>
    <w:pPr>
      <w:keepNext/>
      <w:jc w:val="center"/>
      <w:outlineLvl w:val="2"/>
    </w:pPr>
    <w:rPr>
      <w:rFonts w:ascii="Times New Roman" w:eastAsia="Times New Roman" w:hAnsi="Times New Roman" w:cs="Times New Roman"/>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78E9"/>
    <w:rPr>
      <w:rFonts w:ascii="Arial" w:eastAsia="Times New Roman" w:hAnsi="Arial" w:cs="Times New Roman"/>
      <w:b/>
      <w:kern w:val="28"/>
      <w:sz w:val="28"/>
      <w:szCs w:val="20"/>
      <w:lang w:val="x-none" w:eastAsia="x-none"/>
    </w:rPr>
  </w:style>
  <w:style w:type="character" w:customStyle="1" w:styleId="30">
    <w:name w:val="Заголовок 3 Знак"/>
    <w:basedOn w:val="a0"/>
    <w:link w:val="3"/>
    <w:rsid w:val="006978E9"/>
    <w:rPr>
      <w:rFonts w:ascii="Times New Roman" w:eastAsia="Times New Roman" w:hAnsi="Times New Roman" w:cs="Times New Roman"/>
      <w:b/>
      <w:szCs w:val="20"/>
      <w:lang w:val="x-none" w:eastAsia="x-none"/>
    </w:rPr>
  </w:style>
  <w:style w:type="character" w:styleId="a3">
    <w:name w:val="Hyperlink"/>
    <w:basedOn w:val="a0"/>
    <w:uiPriority w:val="99"/>
    <w:rsid w:val="006978E9"/>
    <w:rPr>
      <w:rFonts w:cs="Times New Roman"/>
      <w:color w:val="000080"/>
      <w:u w:val="single"/>
    </w:rPr>
  </w:style>
  <w:style w:type="character" w:customStyle="1" w:styleId="a4">
    <w:name w:val="Подпись к картинке_"/>
    <w:basedOn w:val="a0"/>
    <w:link w:val="a5"/>
    <w:uiPriority w:val="99"/>
    <w:locked/>
    <w:rsid w:val="006978E9"/>
    <w:rPr>
      <w:rFonts w:ascii="Tahoma" w:hAnsi="Tahoma" w:cs="Tahoma"/>
      <w:spacing w:val="20"/>
      <w:sz w:val="19"/>
      <w:szCs w:val="19"/>
      <w:shd w:val="clear" w:color="auto" w:fill="FFFFFF"/>
    </w:rPr>
  </w:style>
  <w:style w:type="character" w:customStyle="1" w:styleId="20">
    <w:name w:val="Подпись к картинке (2)_"/>
    <w:basedOn w:val="a0"/>
    <w:link w:val="21"/>
    <w:uiPriority w:val="99"/>
    <w:locked/>
    <w:rsid w:val="006978E9"/>
    <w:rPr>
      <w:rFonts w:ascii="Tahoma" w:hAnsi="Tahoma" w:cs="Tahoma"/>
      <w:b/>
      <w:bCs/>
      <w:spacing w:val="20"/>
      <w:sz w:val="19"/>
      <w:szCs w:val="19"/>
      <w:shd w:val="clear" w:color="auto" w:fill="FFFFFF"/>
    </w:rPr>
  </w:style>
  <w:style w:type="character" w:customStyle="1" w:styleId="22">
    <w:name w:val="Основной текст (2)_"/>
    <w:basedOn w:val="a0"/>
    <w:link w:val="23"/>
    <w:locked/>
    <w:rsid w:val="006978E9"/>
    <w:rPr>
      <w:rFonts w:ascii="Tahoma" w:hAnsi="Tahoma" w:cs="Tahoma"/>
      <w:b/>
      <w:bCs/>
      <w:spacing w:val="20"/>
      <w:sz w:val="19"/>
      <w:szCs w:val="19"/>
      <w:shd w:val="clear" w:color="auto" w:fill="FFFFFF"/>
    </w:rPr>
  </w:style>
  <w:style w:type="character" w:customStyle="1" w:styleId="2-1pt">
    <w:name w:val="Основной текст (2) + Интервал -1 pt"/>
    <w:basedOn w:val="22"/>
    <w:uiPriority w:val="99"/>
    <w:rsid w:val="006978E9"/>
    <w:rPr>
      <w:rFonts w:ascii="Tahoma" w:hAnsi="Tahoma" w:cs="Tahoma"/>
      <w:b/>
      <w:bCs/>
      <w:spacing w:val="-20"/>
      <w:sz w:val="19"/>
      <w:szCs w:val="19"/>
      <w:shd w:val="clear" w:color="auto" w:fill="FFFFFF"/>
    </w:rPr>
  </w:style>
  <w:style w:type="character" w:customStyle="1" w:styleId="11">
    <w:name w:val="Основной текст Знак1"/>
    <w:basedOn w:val="a0"/>
    <w:link w:val="a6"/>
    <w:uiPriority w:val="99"/>
    <w:locked/>
    <w:rsid w:val="006978E9"/>
    <w:rPr>
      <w:rFonts w:ascii="Tahoma" w:hAnsi="Tahoma" w:cs="Tahoma"/>
      <w:spacing w:val="20"/>
      <w:sz w:val="19"/>
      <w:szCs w:val="19"/>
      <w:shd w:val="clear" w:color="auto" w:fill="FFFFFF"/>
    </w:rPr>
  </w:style>
  <w:style w:type="character" w:customStyle="1" w:styleId="a7">
    <w:name w:val="Основной текст + Полужирный"/>
    <w:basedOn w:val="11"/>
    <w:uiPriority w:val="99"/>
    <w:rsid w:val="006978E9"/>
    <w:rPr>
      <w:rFonts w:ascii="Tahoma" w:hAnsi="Tahoma" w:cs="Tahoma"/>
      <w:b/>
      <w:bCs/>
      <w:spacing w:val="20"/>
      <w:sz w:val="19"/>
      <w:szCs w:val="19"/>
      <w:shd w:val="clear" w:color="auto" w:fill="FFFFFF"/>
    </w:rPr>
  </w:style>
  <w:style w:type="character" w:customStyle="1" w:styleId="12">
    <w:name w:val="Заголовок №1_"/>
    <w:basedOn w:val="a0"/>
    <w:link w:val="13"/>
    <w:uiPriority w:val="99"/>
    <w:locked/>
    <w:rsid w:val="006978E9"/>
    <w:rPr>
      <w:rFonts w:ascii="Tahoma" w:hAnsi="Tahoma" w:cs="Tahoma"/>
      <w:b/>
      <w:bCs/>
      <w:spacing w:val="20"/>
      <w:sz w:val="19"/>
      <w:szCs w:val="19"/>
      <w:shd w:val="clear" w:color="auto" w:fill="FFFFFF"/>
    </w:rPr>
  </w:style>
  <w:style w:type="character" w:customStyle="1" w:styleId="24">
    <w:name w:val="Заголовок №2_"/>
    <w:basedOn w:val="a0"/>
    <w:link w:val="25"/>
    <w:uiPriority w:val="99"/>
    <w:locked/>
    <w:rsid w:val="006978E9"/>
    <w:rPr>
      <w:rFonts w:ascii="Tahoma" w:hAnsi="Tahoma" w:cs="Tahoma"/>
      <w:b/>
      <w:bCs/>
      <w:spacing w:val="20"/>
      <w:sz w:val="19"/>
      <w:szCs w:val="19"/>
      <w:shd w:val="clear" w:color="auto" w:fill="FFFFFF"/>
    </w:rPr>
  </w:style>
  <w:style w:type="character" w:customStyle="1" w:styleId="6">
    <w:name w:val="Основной текст + Полужирный6"/>
    <w:basedOn w:val="11"/>
    <w:uiPriority w:val="99"/>
    <w:rsid w:val="006978E9"/>
    <w:rPr>
      <w:rFonts w:ascii="Tahoma" w:hAnsi="Tahoma" w:cs="Tahoma"/>
      <w:b/>
      <w:bCs/>
      <w:spacing w:val="20"/>
      <w:sz w:val="19"/>
      <w:szCs w:val="19"/>
      <w:shd w:val="clear" w:color="auto" w:fill="FFFFFF"/>
    </w:rPr>
  </w:style>
  <w:style w:type="character" w:customStyle="1" w:styleId="5">
    <w:name w:val="Основной текст + Полужирный5"/>
    <w:basedOn w:val="11"/>
    <w:uiPriority w:val="99"/>
    <w:rsid w:val="006978E9"/>
    <w:rPr>
      <w:rFonts w:ascii="Tahoma" w:hAnsi="Tahoma" w:cs="Tahoma"/>
      <w:b/>
      <w:bCs/>
      <w:spacing w:val="20"/>
      <w:sz w:val="19"/>
      <w:szCs w:val="19"/>
      <w:shd w:val="clear" w:color="auto" w:fill="FFFFFF"/>
    </w:rPr>
  </w:style>
  <w:style w:type="character" w:customStyle="1" w:styleId="4">
    <w:name w:val="Основной текст + Полужирный4"/>
    <w:basedOn w:val="11"/>
    <w:uiPriority w:val="99"/>
    <w:rsid w:val="006978E9"/>
    <w:rPr>
      <w:rFonts w:ascii="Tahoma" w:hAnsi="Tahoma" w:cs="Tahoma"/>
      <w:b/>
      <w:bCs/>
      <w:spacing w:val="20"/>
      <w:sz w:val="19"/>
      <w:szCs w:val="19"/>
      <w:shd w:val="clear" w:color="auto" w:fill="FFFFFF"/>
    </w:rPr>
  </w:style>
  <w:style w:type="character" w:customStyle="1" w:styleId="31">
    <w:name w:val="Основной текст + Полужирный3"/>
    <w:basedOn w:val="11"/>
    <w:uiPriority w:val="99"/>
    <w:rsid w:val="006978E9"/>
    <w:rPr>
      <w:rFonts w:ascii="Tahoma" w:hAnsi="Tahoma" w:cs="Tahoma"/>
      <w:b/>
      <w:bCs/>
      <w:spacing w:val="20"/>
      <w:sz w:val="19"/>
      <w:szCs w:val="19"/>
      <w:shd w:val="clear" w:color="auto" w:fill="FFFFFF"/>
    </w:rPr>
  </w:style>
  <w:style w:type="character" w:customStyle="1" w:styleId="26">
    <w:name w:val="Основной текст + Полужирный2"/>
    <w:basedOn w:val="11"/>
    <w:uiPriority w:val="99"/>
    <w:rsid w:val="006978E9"/>
    <w:rPr>
      <w:rFonts w:ascii="Tahoma" w:hAnsi="Tahoma" w:cs="Tahoma"/>
      <w:b/>
      <w:bCs/>
      <w:spacing w:val="20"/>
      <w:sz w:val="19"/>
      <w:szCs w:val="19"/>
      <w:shd w:val="clear" w:color="auto" w:fill="FFFFFF"/>
    </w:rPr>
  </w:style>
  <w:style w:type="character" w:customStyle="1" w:styleId="9pt">
    <w:name w:val="Основной текст + 9 pt"/>
    <w:aliases w:val="Полужирный"/>
    <w:basedOn w:val="11"/>
    <w:uiPriority w:val="99"/>
    <w:rsid w:val="006978E9"/>
    <w:rPr>
      <w:rFonts w:ascii="Tahoma" w:hAnsi="Tahoma" w:cs="Tahoma"/>
      <w:b/>
      <w:bCs/>
      <w:spacing w:val="20"/>
      <w:sz w:val="18"/>
      <w:szCs w:val="18"/>
      <w:shd w:val="clear" w:color="auto" w:fill="FFFFFF"/>
    </w:rPr>
  </w:style>
  <w:style w:type="character" w:customStyle="1" w:styleId="ArialBlack">
    <w:name w:val="Основной текст + Arial Black"/>
    <w:basedOn w:val="11"/>
    <w:uiPriority w:val="99"/>
    <w:rsid w:val="006978E9"/>
    <w:rPr>
      <w:rFonts w:ascii="Arial Black" w:hAnsi="Arial Black" w:cs="Arial Black"/>
      <w:spacing w:val="20"/>
      <w:sz w:val="19"/>
      <w:szCs w:val="19"/>
      <w:shd w:val="clear" w:color="auto" w:fill="FFFFFF"/>
    </w:rPr>
  </w:style>
  <w:style w:type="character" w:customStyle="1" w:styleId="14">
    <w:name w:val="Основной текст + Полужирный1"/>
    <w:basedOn w:val="11"/>
    <w:uiPriority w:val="99"/>
    <w:rsid w:val="006978E9"/>
    <w:rPr>
      <w:rFonts w:ascii="Tahoma" w:hAnsi="Tahoma" w:cs="Tahoma"/>
      <w:b/>
      <w:bCs/>
      <w:spacing w:val="20"/>
      <w:sz w:val="19"/>
      <w:szCs w:val="19"/>
      <w:shd w:val="clear" w:color="auto" w:fill="FFFFFF"/>
    </w:rPr>
  </w:style>
  <w:style w:type="character" w:customStyle="1" w:styleId="a8">
    <w:name w:val="Колонтитул_"/>
    <w:basedOn w:val="a0"/>
    <w:link w:val="a9"/>
    <w:uiPriority w:val="99"/>
    <w:locked/>
    <w:rsid w:val="006978E9"/>
    <w:rPr>
      <w:rFonts w:ascii="Times New Roman" w:hAnsi="Times New Roman" w:cs="Times New Roman"/>
      <w:sz w:val="20"/>
      <w:szCs w:val="20"/>
      <w:shd w:val="clear" w:color="auto" w:fill="FFFFFF"/>
    </w:rPr>
  </w:style>
  <w:style w:type="character" w:customStyle="1" w:styleId="Tahoma">
    <w:name w:val="Колонтитул + Tahoma"/>
    <w:aliases w:val="9,5 pt,Полужирный1"/>
    <w:basedOn w:val="a8"/>
    <w:uiPriority w:val="99"/>
    <w:rsid w:val="006978E9"/>
    <w:rPr>
      <w:rFonts w:ascii="Tahoma" w:hAnsi="Tahoma" w:cs="Tahoma"/>
      <w:b/>
      <w:bCs/>
      <w:spacing w:val="0"/>
      <w:sz w:val="19"/>
      <w:szCs w:val="19"/>
      <w:shd w:val="clear" w:color="auto" w:fill="FFFFFF"/>
    </w:rPr>
  </w:style>
  <w:style w:type="character" w:customStyle="1" w:styleId="27">
    <w:name w:val="Подпись к таблице (2)_"/>
    <w:basedOn w:val="a0"/>
    <w:link w:val="28"/>
    <w:uiPriority w:val="99"/>
    <w:locked/>
    <w:rsid w:val="006978E9"/>
    <w:rPr>
      <w:rFonts w:ascii="Tahoma" w:hAnsi="Tahoma" w:cs="Tahoma"/>
      <w:b/>
      <w:bCs/>
      <w:spacing w:val="20"/>
      <w:sz w:val="19"/>
      <w:szCs w:val="19"/>
      <w:shd w:val="clear" w:color="auto" w:fill="FFFFFF"/>
    </w:rPr>
  </w:style>
  <w:style w:type="character" w:customStyle="1" w:styleId="40">
    <w:name w:val="Основной текст (4)_"/>
    <w:basedOn w:val="a0"/>
    <w:link w:val="41"/>
    <w:uiPriority w:val="99"/>
    <w:locked/>
    <w:rsid w:val="006978E9"/>
    <w:rPr>
      <w:rFonts w:ascii="Tahoma" w:hAnsi="Tahoma" w:cs="Tahoma"/>
      <w:b/>
      <w:bCs/>
      <w:spacing w:val="20"/>
      <w:sz w:val="19"/>
      <w:szCs w:val="19"/>
      <w:shd w:val="clear" w:color="auto" w:fill="FFFFFF"/>
    </w:rPr>
  </w:style>
  <w:style w:type="character" w:customStyle="1" w:styleId="50">
    <w:name w:val="Основной текст (5)_"/>
    <w:basedOn w:val="a0"/>
    <w:link w:val="51"/>
    <w:uiPriority w:val="99"/>
    <w:locked/>
    <w:rsid w:val="006978E9"/>
    <w:rPr>
      <w:rFonts w:ascii="Times New Roman" w:hAnsi="Times New Roman" w:cs="Times New Roman"/>
      <w:noProof/>
      <w:sz w:val="20"/>
      <w:szCs w:val="20"/>
      <w:shd w:val="clear" w:color="auto" w:fill="FFFFFF"/>
    </w:rPr>
  </w:style>
  <w:style w:type="character" w:customStyle="1" w:styleId="32">
    <w:name w:val="Основной текст (3)_"/>
    <w:basedOn w:val="a0"/>
    <w:link w:val="33"/>
    <w:uiPriority w:val="99"/>
    <w:locked/>
    <w:rsid w:val="006978E9"/>
    <w:rPr>
      <w:rFonts w:ascii="Tahoma" w:hAnsi="Tahoma" w:cs="Tahoma"/>
      <w:b/>
      <w:bCs/>
      <w:sz w:val="18"/>
      <w:szCs w:val="18"/>
      <w:shd w:val="clear" w:color="auto" w:fill="FFFFFF"/>
    </w:rPr>
  </w:style>
  <w:style w:type="character" w:customStyle="1" w:styleId="aa">
    <w:name w:val="Подпись к таблице_"/>
    <w:basedOn w:val="a0"/>
    <w:link w:val="ab"/>
    <w:uiPriority w:val="99"/>
    <w:locked/>
    <w:rsid w:val="006978E9"/>
    <w:rPr>
      <w:rFonts w:ascii="Tahoma" w:hAnsi="Tahoma" w:cs="Tahoma"/>
      <w:b/>
      <w:bCs/>
      <w:spacing w:val="20"/>
      <w:sz w:val="19"/>
      <w:szCs w:val="19"/>
      <w:shd w:val="clear" w:color="auto" w:fill="FFFFFF"/>
    </w:rPr>
  </w:style>
  <w:style w:type="character" w:customStyle="1" w:styleId="60">
    <w:name w:val="Основной текст (6)_"/>
    <w:basedOn w:val="a0"/>
    <w:link w:val="61"/>
    <w:uiPriority w:val="99"/>
    <w:locked/>
    <w:rsid w:val="006978E9"/>
    <w:rPr>
      <w:rFonts w:ascii="Tahoma" w:hAnsi="Tahoma" w:cs="Tahoma"/>
      <w:b/>
      <w:bCs/>
      <w:noProof/>
      <w:sz w:val="25"/>
      <w:szCs w:val="25"/>
      <w:shd w:val="clear" w:color="auto" w:fill="FFFFFF"/>
    </w:rPr>
  </w:style>
  <w:style w:type="paragraph" w:customStyle="1" w:styleId="a5">
    <w:name w:val="Подпись к картинке"/>
    <w:basedOn w:val="a"/>
    <w:link w:val="a4"/>
    <w:uiPriority w:val="99"/>
    <w:rsid w:val="006978E9"/>
    <w:pPr>
      <w:shd w:val="clear" w:color="auto" w:fill="FFFFFF"/>
      <w:spacing w:line="240" w:lineRule="atLeast"/>
    </w:pPr>
    <w:rPr>
      <w:rFonts w:ascii="Tahoma" w:eastAsiaTheme="minorHAnsi" w:hAnsi="Tahoma" w:cs="Tahoma"/>
      <w:spacing w:val="20"/>
      <w:sz w:val="19"/>
      <w:szCs w:val="19"/>
      <w:lang w:eastAsia="en-US"/>
    </w:rPr>
  </w:style>
  <w:style w:type="paragraph" w:customStyle="1" w:styleId="21">
    <w:name w:val="Подпись к картинке (2)"/>
    <w:basedOn w:val="a"/>
    <w:link w:val="20"/>
    <w:uiPriority w:val="99"/>
    <w:rsid w:val="006978E9"/>
    <w:pPr>
      <w:shd w:val="clear" w:color="auto" w:fill="FFFFFF"/>
      <w:spacing w:line="240" w:lineRule="atLeast"/>
    </w:pPr>
    <w:rPr>
      <w:rFonts w:ascii="Tahoma" w:eastAsiaTheme="minorHAnsi" w:hAnsi="Tahoma" w:cs="Tahoma"/>
      <w:b/>
      <w:bCs/>
      <w:spacing w:val="20"/>
      <w:sz w:val="19"/>
      <w:szCs w:val="19"/>
      <w:lang w:eastAsia="en-US"/>
    </w:rPr>
  </w:style>
  <w:style w:type="paragraph" w:customStyle="1" w:styleId="23">
    <w:name w:val="Основной текст (2)"/>
    <w:basedOn w:val="a"/>
    <w:link w:val="22"/>
    <w:rsid w:val="006978E9"/>
    <w:pPr>
      <w:shd w:val="clear" w:color="auto" w:fill="FFFFFF"/>
      <w:spacing w:after="180" w:line="240" w:lineRule="atLeast"/>
    </w:pPr>
    <w:rPr>
      <w:rFonts w:ascii="Tahoma" w:eastAsiaTheme="minorHAnsi" w:hAnsi="Tahoma" w:cs="Tahoma"/>
      <w:b/>
      <w:bCs/>
      <w:spacing w:val="20"/>
      <w:sz w:val="19"/>
      <w:szCs w:val="19"/>
      <w:lang w:eastAsia="en-US"/>
    </w:rPr>
  </w:style>
  <w:style w:type="paragraph" w:styleId="a6">
    <w:name w:val="Body Text"/>
    <w:basedOn w:val="a"/>
    <w:link w:val="11"/>
    <w:uiPriority w:val="99"/>
    <w:rsid w:val="006978E9"/>
    <w:pPr>
      <w:shd w:val="clear" w:color="auto" w:fill="FFFFFF"/>
      <w:spacing w:after="180" w:line="240" w:lineRule="exact"/>
      <w:jc w:val="both"/>
    </w:pPr>
    <w:rPr>
      <w:rFonts w:ascii="Tahoma" w:eastAsiaTheme="minorHAnsi" w:hAnsi="Tahoma" w:cs="Tahoma"/>
      <w:spacing w:val="20"/>
      <w:sz w:val="19"/>
      <w:szCs w:val="19"/>
      <w:lang w:eastAsia="en-US"/>
    </w:rPr>
  </w:style>
  <w:style w:type="character" w:customStyle="1" w:styleId="ac">
    <w:name w:val="Основной текст Знак"/>
    <w:basedOn w:val="a0"/>
    <w:uiPriority w:val="99"/>
    <w:semiHidden/>
    <w:rsid w:val="006978E9"/>
    <w:rPr>
      <w:rFonts w:ascii="Arial" w:eastAsia="Arial Unicode MS" w:hAnsi="Arial" w:cs="Arial"/>
      <w:sz w:val="20"/>
      <w:szCs w:val="20"/>
      <w:lang w:eastAsia="ru-RU"/>
    </w:rPr>
  </w:style>
  <w:style w:type="character" w:customStyle="1" w:styleId="54">
    <w:name w:val="Основной текст Знак54"/>
    <w:basedOn w:val="a0"/>
    <w:uiPriority w:val="99"/>
    <w:semiHidden/>
    <w:rsid w:val="006978E9"/>
    <w:rPr>
      <w:rFonts w:cs="Arial Unicode MS"/>
      <w:color w:val="000000"/>
    </w:rPr>
  </w:style>
  <w:style w:type="character" w:customStyle="1" w:styleId="53">
    <w:name w:val="Основной текст Знак53"/>
    <w:basedOn w:val="a0"/>
    <w:uiPriority w:val="99"/>
    <w:semiHidden/>
    <w:rsid w:val="006978E9"/>
    <w:rPr>
      <w:rFonts w:cs="Arial Unicode MS"/>
      <w:color w:val="000000"/>
    </w:rPr>
  </w:style>
  <w:style w:type="character" w:customStyle="1" w:styleId="52">
    <w:name w:val="Основной текст Знак52"/>
    <w:basedOn w:val="a0"/>
    <w:uiPriority w:val="99"/>
    <w:semiHidden/>
    <w:rsid w:val="006978E9"/>
    <w:rPr>
      <w:rFonts w:cs="Arial Unicode MS"/>
      <w:color w:val="000000"/>
    </w:rPr>
  </w:style>
  <w:style w:type="character" w:customStyle="1" w:styleId="510">
    <w:name w:val="Основной текст Знак51"/>
    <w:basedOn w:val="a0"/>
    <w:uiPriority w:val="99"/>
    <w:semiHidden/>
    <w:rsid w:val="006978E9"/>
    <w:rPr>
      <w:rFonts w:cs="Arial Unicode MS"/>
      <w:color w:val="000000"/>
    </w:rPr>
  </w:style>
  <w:style w:type="character" w:customStyle="1" w:styleId="500">
    <w:name w:val="Основной текст Знак50"/>
    <w:basedOn w:val="a0"/>
    <w:uiPriority w:val="99"/>
    <w:semiHidden/>
    <w:rsid w:val="006978E9"/>
    <w:rPr>
      <w:rFonts w:cs="Arial Unicode MS"/>
      <w:color w:val="000000"/>
    </w:rPr>
  </w:style>
  <w:style w:type="character" w:customStyle="1" w:styleId="49">
    <w:name w:val="Основной текст Знак49"/>
    <w:basedOn w:val="a0"/>
    <w:uiPriority w:val="99"/>
    <w:semiHidden/>
    <w:rsid w:val="006978E9"/>
    <w:rPr>
      <w:rFonts w:cs="Arial Unicode MS"/>
      <w:color w:val="000000"/>
    </w:rPr>
  </w:style>
  <w:style w:type="character" w:customStyle="1" w:styleId="48">
    <w:name w:val="Основной текст Знак48"/>
    <w:basedOn w:val="a0"/>
    <w:uiPriority w:val="99"/>
    <w:semiHidden/>
    <w:rsid w:val="006978E9"/>
    <w:rPr>
      <w:rFonts w:cs="Arial Unicode MS"/>
      <w:color w:val="000000"/>
    </w:rPr>
  </w:style>
  <w:style w:type="character" w:customStyle="1" w:styleId="47">
    <w:name w:val="Основной текст Знак47"/>
    <w:basedOn w:val="a0"/>
    <w:uiPriority w:val="99"/>
    <w:semiHidden/>
    <w:rsid w:val="006978E9"/>
    <w:rPr>
      <w:rFonts w:cs="Arial Unicode MS"/>
      <w:color w:val="000000"/>
    </w:rPr>
  </w:style>
  <w:style w:type="character" w:customStyle="1" w:styleId="46">
    <w:name w:val="Основной текст Знак46"/>
    <w:basedOn w:val="a0"/>
    <w:uiPriority w:val="99"/>
    <w:semiHidden/>
    <w:rsid w:val="006978E9"/>
    <w:rPr>
      <w:rFonts w:cs="Arial Unicode MS"/>
      <w:color w:val="000000"/>
    </w:rPr>
  </w:style>
  <w:style w:type="character" w:customStyle="1" w:styleId="45">
    <w:name w:val="Основной текст Знак45"/>
    <w:basedOn w:val="a0"/>
    <w:uiPriority w:val="99"/>
    <w:semiHidden/>
    <w:rsid w:val="006978E9"/>
    <w:rPr>
      <w:rFonts w:cs="Arial Unicode MS"/>
      <w:color w:val="000000"/>
    </w:rPr>
  </w:style>
  <w:style w:type="character" w:customStyle="1" w:styleId="44">
    <w:name w:val="Основной текст Знак44"/>
    <w:basedOn w:val="a0"/>
    <w:uiPriority w:val="99"/>
    <w:semiHidden/>
    <w:rsid w:val="006978E9"/>
    <w:rPr>
      <w:rFonts w:cs="Arial Unicode MS"/>
      <w:color w:val="000000"/>
    </w:rPr>
  </w:style>
  <w:style w:type="character" w:customStyle="1" w:styleId="43">
    <w:name w:val="Основной текст Знак43"/>
    <w:basedOn w:val="a0"/>
    <w:uiPriority w:val="99"/>
    <w:semiHidden/>
    <w:rsid w:val="006978E9"/>
    <w:rPr>
      <w:rFonts w:cs="Arial Unicode MS"/>
      <w:color w:val="000000"/>
    </w:rPr>
  </w:style>
  <w:style w:type="character" w:customStyle="1" w:styleId="42">
    <w:name w:val="Основной текст Знак42"/>
    <w:basedOn w:val="a0"/>
    <w:uiPriority w:val="99"/>
    <w:semiHidden/>
    <w:rsid w:val="006978E9"/>
    <w:rPr>
      <w:rFonts w:cs="Arial Unicode MS"/>
      <w:color w:val="000000"/>
    </w:rPr>
  </w:style>
  <w:style w:type="character" w:customStyle="1" w:styleId="410">
    <w:name w:val="Основной текст Знак41"/>
    <w:basedOn w:val="a0"/>
    <w:uiPriority w:val="99"/>
    <w:semiHidden/>
    <w:rsid w:val="006978E9"/>
    <w:rPr>
      <w:rFonts w:cs="Arial Unicode MS"/>
      <w:color w:val="000000"/>
    </w:rPr>
  </w:style>
  <w:style w:type="character" w:customStyle="1" w:styleId="400">
    <w:name w:val="Основной текст Знак40"/>
    <w:basedOn w:val="a0"/>
    <w:uiPriority w:val="99"/>
    <w:semiHidden/>
    <w:rsid w:val="006978E9"/>
    <w:rPr>
      <w:rFonts w:cs="Arial Unicode MS"/>
      <w:color w:val="000000"/>
    </w:rPr>
  </w:style>
  <w:style w:type="character" w:customStyle="1" w:styleId="39">
    <w:name w:val="Основной текст Знак39"/>
    <w:basedOn w:val="a0"/>
    <w:uiPriority w:val="99"/>
    <w:semiHidden/>
    <w:rsid w:val="006978E9"/>
    <w:rPr>
      <w:rFonts w:cs="Arial Unicode MS"/>
      <w:color w:val="000000"/>
    </w:rPr>
  </w:style>
  <w:style w:type="character" w:customStyle="1" w:styleId="38">
    <w:name w:val="Основной текст Знак38"/>
    <w:basedOn w:val="a0"/>
    <w:uiPriority w:val="99"/>
    <w:semiHidden/>
    <w:rsid w:val="006978E9"/>
    <w:rPr>
      <w:rFonts w:cs="Arial Unicode MS"/>
      <w:color w:val="000000"/>
    </w:rPr>
  </w:style>
  <w:style w:type="character" w:customStyle="1" w:styleId="37">
    <w:name w:val="Основной текст Знак37"/>
    <w:basedOn w:val="a0"/>
    <w:uiPriority w:val="99"/>
    <w:semiHidden/>
    <w:rsid w:val="006978E9"/>
    <w:rPr>
      <w:rFonts w:cs="Arial Unicode MS"/>
      <w:color w:val="000000"/>
    </w:rPr>
  </w:style>
  <w:style w:type="character" w:customStyle="1" w:styleId="36">
    <w:name w:val="Основной текст Знак36"/>
    <w:basedOn w:val="a0"/>
    <w:uiPriority w:val="99"/>
    <w:semiHidden/>
    <w:rsid w:val="006978E9"/>
    <w:rPr>
      <w:rFonts w:cs="Arial Unicode MS"/>
      <w:color w:val="000000"/>
    </w:rPr>
  </w:style>
  <w:style w:type="character" w:customStyle="1" w:styleId="35">
    <w:name w:val="Основной текст Знак35"/>
    <w:basedOn w:val="a0"/>
    <w:uiPriority w:val="99"/>
    <w:semiHidden/>
    <w:rsid w:val="006978E9"/>
    <w:rPr>
      <w:rFonts w:cs="Arial Unicode MS"/>
      <w:color w:val="000000"/>
    </w:rPr>
  </w:style>
  <w:style w:type="character" w:customStyle="1" w:styleId="34">
    <w:name w:val="Основной текст Знак34"/>
    <w:basedOn w:val="a0"/>
    <w:uiPriority w:val="99"/>
    <w:semiHidden/>
    <w:rsid w:val="006978E9"/>
    <w:rPr>
      <w:rFonts w:cs="Arial Unicode MS"/>
      <w:color w:val="000000"/>
    </w:rPr>
  </w:style>
  <w:style w:type="character" w:customStyle="1" w:styleId="330">
    <w:name w:val="Основной текст Знак33"/>
    <w:basedOn w:val="a0"/>
    <w:uiPriority w:val="99"/>
    <w:semiHidden/>
    <w:rsid w:val="006978E9"/>
    <w:rPr>
      <w:rFonts w:cs="Arial Unicode MS"/>
      <w:color w:val="000000"/>
    </w:rPr>
  </w:style>
  <w:style w:type="character" w:customStyle="1" w:styleId="320">
    <w:name w:val="Основной текст Знак32"/>
    <w:basedOn w:val="a0"/>
    <w:uiPriority w:val="99"/>
    <w:semiHidden/>
    <w:rsid w:val="006978E9"/>
    <w:rPr>
      <w:rFonts w:cs="Arial Unicode MS"/>
      <w:color w:val="000000"/>
    </w:rPr>
  </w:style>
  <w:style w:type="character" w:customStyle="1" w:styleId="310">
    <w:name w:val="Основной текст Знак31"/>
    <w:basedOn w:val="a0"/>
    <w:uiPriority w:val="99"/>
    <w:semiHidden/>
    <w:rsid w:val="006978E9"/>
    <w:rPr>
      <w:rFonts w:cs="Arial Unicode MS"/>
      <w:color w:val="000000"/>
    </w:rPr>
  </w:style>
  <w:style w:type="character" w:customStyle="1" w:styleId="300">
    <w:name w:val="Основной текст Знак30"/>
    <w:basedOn w:val="a0"/>
    <w:uiPriority w:val="99"/>
    <w:semiHidden/>
    <w:rsid w:val="006978E9"/>
    <w:rPr>
      <w:rFonts w:cs="Arial Unicode MS"/>
      <w:color w:val="000000"/>
    </w:rPr>
  </w:style>
  <w:style w:type="character" w:customStyle="1" w:styleId="29">
    <w:name w:val="Основной текст Знак29"/>
    <w:basedOn w:val="a0"/>
    <w:uiPriority w:val="99"/>
    <w:semiHidden/>
    <w:rsid w:val="006978E9"/>
    <w:rPr>
      <w:rFonts w:cs="Arial Unicode MS"/>
      <w:color w:val="000000"/>
    </w:rPr>
  </w:style>
  <w:style w:type="character" w:customStyle="1" w:styleId="280">
    <w:name w:val="Основной текст Знак28"/>
    <w:basedOn w:val="a0"/>
    <w:uiPriority w:val="99"/>
    <w:semiHidden/>
    <w:rsid w:val="006978E9"/>
    <w:rPr>
      <w:rFonts w:cs="Arial Unicode MS"/>
      <w:color w:val="000000"/>
    </w:rPr>
  </w:style>
  <w:style w:type="character" w:customStyle="1" w:styleId="270">
    <w:name w:val="Основной текст Знак27"/>
    <w:basedOn w:val="a0"/>
    <w:uiPriority w:val="99"/>
    <w:semiHidden/>
    <w:rsid w:val="006978E9"/>
    <w:rPr>
      <w:rFonts w:cs="Arial Unicode MS"/>
      <w:color w:val="000000"/>
    </w:rPr>
  </w:style>
  <w:style w:type="character" w:customStyle="1" w:styleId="260">
    <w:name w:val="Основной текст Знак26"/>
    <w:basedOn w:val="a0"/>
    <w:uiPriority w:val="99"/>
    <w:semiHidden/>
    <w:rsid w:val="006978E9"/>
    <w:rPr>
      <w:rFonts w:cs="Arial Unicode MS"/>
      <w:color w:val="000000"/>
    </w:rPr>
  </w:style>
  <w:style w:type="character" w:customStyle="1" w:styleId="250">
    <w:name w:val="Основной текст Знак25"/>
    <w:basedOn w:val="a0"/>
    <w:uiPriority w:val="99"/>
    <w:semiHidden/>
    <w:rsid w:val="006978E9"/>
    <w:rPr>
      <w:rFonts w:cs="Arial Unicode MS"/>
      <w:color w:val="000000"/>
    </w:rPr>
  </w:style>
  <w:style w:type="character" w:customStyle="1" w:styleId="240">
    <w:name w:val="Основной текст Знак24"/>
    <w:basedOn w:val="a0"/>
    <w:uiPriority w:val="99"/>
    <w:semiHidden/>
    <w:rsid w:val="006978E9"/>
    <w:rPr>
      <w:rFonts w:cs="Arial Unicode MS"/>
      <w:color w:val="000000"/>
    </w:rPr>
  </w:style>
  <w:style w:type="character" w:customStyle="1" w:styleId="230">
    <w:name w:val="Основной текст Знак23"/>
    <w:basedOn w:val="a0"/>
    <w:uiPriority w:val="99"/>
    <w:semiHidden/>
    <w:rsid w:val="006978E9"/>
    <w:rPr>
      <w:rFonts w:cs="Arial Unicode MS"/>
      <w:color w:val="000000"/>
    </w:rPr>
  </w:style>
  <w:style w:type="character" w:customStyle="1" w:styleId="220">
    <w:name w:val="Основной текст Знак22"/>
    <w:basedOn w:val="a0"/>
    <w:uiPriority w:val="99"/>
    <w:semiHidden/>
    <w:rsid w:val="006978E9"/>
    <w:rPr>
      <w:rFonts w:cs="Arial Unicode MS"/>
      <w:color w:val="000000"/>
    </w:rPr>
  </w:style>
  <w:style w:type="character" w:customStyle="1" w:styleId="210">
    <w:name w:val="Основной текст Знак21"/>
    <w:basedOn w:val="a0"/>
    <w:uiPriority w:val="99"/>
    <w:semiHidden/>
    <w:rsid w:val="006978E9"/>
    <w:rPr>
      <w:rFonts w:cs="Arial Unicode MS"/>
      <w:color w:val="000000"/>
    </w:rPr>
  </w:style>
  <w:style w:type="character" w:customStyle="1" w:styleId="200">
    <w:name w:val="Основной текст Знак20"/>
    <w:basedOn w:val="a0"/>
    <w:uiPriority w:val="99"/>
    <w:semiHidden/>
    <w:rsid w:val="006978E9"/>
    <w:rPr>
      <w:rFonts w:cs="Arial Unicode MS"/>
      <w:color w:val="000000"/>
    </w:rPr>
  </w:style>
  <w:style w:type="character" w:customStyle="1" w:styleId="19">
    <w:name w:val="Основной текст Знак19"/>
    <w:basedOn w:val="a0"/>
    <w:uiPriority w:val="99"/>
    <w:semiHidden/>
    <w:rsid w:val="006978E9"/>
    <w:rPr>
      <w:rFonts w:cs="Arial Unicode MS"/>
      <w:color w:val="000000"/>
    </w:rPr>
  </w:style>
  <w:style w:type="character" w:customStyle="1" w:styleId="18">
    <w:name w:val="Основной текст Знак18"/>
    <w:basedOn w:val="a0"/>
    <w:uiPriority w:val="99"/>
    <w:semiHidden/>
    <w:rsid w:val="006978E9"/>
    <w:rPr>
      <w:rFonts w:cs="Arial Unicode MS"/>
      <w:color w:val="000000"/>
    </w:rPr>
  </w:style>
  <w:style w:type="character" w:customStyle="1" w:styleId="17">
    <w:name w:val="Основной текст Знак17"/>
    <w:basedOn w:val="a0"/>
    <w:uiPriority w:val="99"/>
    <w:semiHidden/>
    <w:rsid w:val="006978E9"/>
    <w:rPr>
      <w:rFonts w:cs="Arial Unicode MS"/>
      <w:color w:val="000000"/>
    </w:rPr>
  </w:style>
  <w:style w:type="character" w:customStyle="1" w:styleId="16">
    <w:name w:val="Основной текст Знак16"/>
    <w:basedOn w:val="a0"/>
    <w:uiPriority w:val="99"/>
    <w:semiHidden/>
    <w:rsid w:val="006978E9"/>
    <w:rPr>
      <w:rFonts w:cs="Arial Unicode MS"/>
      <w:color w:val="000000"/>
    </w:rPr>
  </w:style>
  <w:style w:type="character" w:customStyle="1" w:styleId="15">
    <w:name w:val="Основной текст Знак15"/>
    <w:basedOn w:val="a0"/>
    <w:uiPriority w:val="99"/>
    <w:semiHidden/>
    <w:rsid w:val="006978E9"/>
    <w:rPr>
      <w:rFonts w:cs="Arial Unicode MS"/>
      <w:color w:val="000000"/>
    </w:rPr>
  </w:style>
  <w:style w:type="character" w:customStyle="1" w:styleId="140">
    <w:name w:val="Основной текст Знак14"/>
    <w:basedOn w:val="a0"/>
    <w:uiPriority w:val="99"/>
    <w:semiHidden/>
    <w:rsid w:val="006978E9"/>
    <w:rPr>
      <w:rFonts w:cs="Arial Unicode MS"/>
      <w:color w:val="000000"/>
    </w:rPr>
  </w:style>
  <w:style w:type="character" w:customStyle="1" w:styleId="130">
    <w:name w:val="Основной текст Знак13"/>
    <w:basedOn w:val="a0"/>
    <w:uiPriority w:val="99"/>
    <w:semiHidden/>
    <w:rsid w:val="006978E9"/>
    <w:rPr>
      <w:rFonts w:cs="Arial Unicode MS"/>
      <w:color w:val="000000"/>
    </w:rPr>
  </w:style>
  <w:style w:type="character" w:customStyle="1" w:styleId="120">
    <w:name w:val="Основной текст Знак12"/>
    <w:basedOn w:val="a0"/>
    <w:uiPriority w:val="99"/>
    <w:semiHidden/>
    <w:rsid w:val="006978E9"/>
    <w:rPr>
      <w:rFonts w:cs="Arial Unicode MS"/>
      <w:color w:val="000000"/>
    </w:rPr>
  </w:style>
  <w:style w:type="character" w:customStyle="1" w:styleId="110">
    <w:name w:val="Основной текст Знак11"/>
    <w:basedOn w:val="a0"/>
    <w:uiPriority w:val="99"/>
    <w:semiHidden/>
    <w:rsid w:val="006978E9"/>
    <w:rPr>
      <w:rFonts w:cs="Arial Unicode MS"/>
      <w:color w:val="000000"/>
    </w:rPr>
  </w:style>
  <w:style w:type="character" w:customStyle="1" w:styleId="100">
    <w:name w:val="Основной текст Знак10"/>
    <w:basedOn w:val="a0"/>
    <w:uiPriority w:val="99"/>
    <w:semiHidden/>
    <w:rsid w:val="006978E9"/>
    <w:rPr>
      <w:rFonts w:cs="Arial Unicode MS"/>
      <w:color w:val="000000"/>
    </w:rPr>
  </w:style>
  <w:style w:type="character" w:customStyle="1" w:styleId="9">
    <w:name w:val="Основной текст Знак9"/>
    <w:basedOn w:val="a0"/>
    <w:uiPriority w:val="99"/>
    <w:semiHidden/>
    <w:rsid w:val="006978E9"/>
    <w:rPr>
      <w:rFonts w:cs="Arial Unicode MS"/>
      <w:color w:val="000000"/>
    </w:rPr>
  </w:style>
  <w:style w:type="character" w:customStyle="1" w:styleId="8">
    <w:name w:val="Основной текст Знак8"/>
    <w:basedOn w:val="a0"/>
    <w:uiPriority w:val="99"/>
    <w:semiHidden/>
    <w:rsid w:val="006978E9"/>
    <w:rPr>
      <w:rFonts w:cs="Arial Unicode MS"/>
      <w:color w:val="000000"/>
    </w:rPr>
  </w:style>
  <w:style w:type="character" w:customStyle="1" w:styleId="7">
    <w:name w:val="Основной текст Знак7"/>
    <w:basedOn w:val="a0"/>
    <w:uiPriority w:val="99"/>
    <w:semiHidden/>
    <w:rsid w:val="006978E9"/>
    <w:rPr>
      <w:rFonts w:cs="Arial Unicode MS"/>
      <w:color w:val="000000"/>
    </w:rPr>
  </w:style>
  <w:style w:type="character" w:customStyle="1" w:styleId="62">
    <w:name w:val="Основной текст Знак6"/>
    <w:basedOn w:val="a0"/>
    <w:uiPriority w:val="99"/>
    <w:semiHidden/>
    <w:rsid w:val="006978E9"/>
    <w:rPr>
      <w:rFonts w:cs="Arial Unicode MS"/>
      <w:color w:val="000000"/>
    </w:rPr>
  </w:style>
  <w:style w:type="character" w:customStyle="1" w:styleId="55">
    <w:name w:val="Основной текст Знак5"/>
    <w:basedOn w:val="a0"/>
    <w:uiPriority w:val="99"/>
    <w:semiHidden/>
    <w:rsid w:val="006978E9"/>
    <w:rPr>
      <w:rFonts w:cs="Arial Unicode MS"/>
      <w:color w:val="000000"/>
    </w:rPr>
  </w:style>
  <w:style w:type="character" w:customStyle="1" w:styleId="4a">
    <w:name w:val="Основной текст Знак4"/>
    <w:basedOn w:val="a0"/>
    <w:uiPriority w:val="99"/>
    <w:semiHidden/>
    <w:rsid w:val="006978E9"/>
    <w:rPr>
      <w:rFonts w:cs="Arial Unicode MS"/>
      <w:color w:val="000000"/>
    </w:rPr>
  </w:style>
  <w:style w:type="character" w:customStyle="1" w:styleId="3a">
    <w:name w:val="Основной текст Знак3"/>
    <w:basedOn w:val="a0"/>
    <w:uiPriority w:val="99"/>
    <w:semiHidden/>
    <w:rsid w:val="006978E9"/>
    <w:rPr>
      <w:rFonts w:cs="Arial Unicode MS"/>
      <w:color w:val="000000"/>
    </w:rPr>
  </w:style>
  <w:style w:type="character" w:customStyle="1" w:styleId="2a">
    <w:name w:val="Основной текст Знак2"/>
    <w:basedOn w:val="a0"/>
    <w:uiPriority w:val="99"/>
    <w:semiHidden/>
    <w:rsid w:val="006978E9"/>
    <w:rPr>
      <w:rFonts w:cs="Arial Unicode MS"/>
      <w:color w:val="000000"/>
    </w:rPr>
  </w:style>
  <w:style w:type="paragraph" w:customStyle="1" w:styleId="13">
    <w:name w:val="Заголовок №1"/>
    <w:basedOn w:val="a"/>
    <w:link w:val="12"/>
    <w:uiPriority w:val="99"/>
    <w:rsid w:val="006978E9"/>
    <w:pPr>
      <w:shd w:val="clear" w:color="auto" w:fill="FFFFFF"/>
      <w:spacing w:before="180" w:line="240" w:lineRule="exact"/>
      <w:outlineLvl w:val="0"/>
    </w:pPr>
    <w:rPr>
      <w:rFonts w:ascii="Tahoma" w:eastAsiaTheme="minorHAnsi" w:hAnsi="Tahoma" w:cs="Tahoma"/>
      <w:b/>
      <w:bCs/>
      <w:spacing w:val="20"/>
      <w:sz w:val="19"/>
      <w:szCs w:val="19"/>
      <w:lang w:eastAsia="en-US"/>
    </w:rPr>
  </w:style>
  <w:style w:type="paragraph" w:customStyle="1" w:styleId="25">
    <w:name w:val="Заголовок №2"/>
    <w:basedOn w:val="a"/>
    <w:link w:val="24"/>
    <w:uiPriority w:val="99"/>
    <w:rsid w:val="006978E9"/>
    <w:pPr>
      <w:shd w:val="clear" w:color="auto" w:fill="FFFFFF"/>
      <w:spacing w:line="240" w:lineRule="exact"/>
      <w:jc w:val="center"/>
      <w:outlineLvl w:val="1"/>
    </w:pPr>
    <w:rPr>
      <w:rFonts w:ascii="Tahoma" w:eastAsiaTheme="minorHAnsi" w:hAnsi="Tahoma" w:cs="Tahoma"/>
      <w:b/>
      <w:bCs/>
      <w:spacing w:val="20"/>
      <w:sz w:val="19"/>
      <w:szCs w:val="19"/>
      <w:lang w:eastAsia="en-US"/>
    </w:rPr>
  </w:style>
  <w:style w:type="paragraph" w:customStyle="1" w:styleId="a9">
    <w:name w:val="Колонтитул"/>
    <w:basedOn w:val="a"/>
    <w:link w:val="a8"/>
    <w:uiPriority w:val="99"/>
    <w:rsid w:val="006978E9"/>
    <w:pPr>
      <w:shd w:val="clear" w:color="auto" w:fill="FFFFFF"/>
    </w:pPr>
    <w:rPr>
      <w:rFonts w:ascii="Times New Roman" w:eastAsiaTheme="minorHAnsi" w:hAnsi="Times New Roman" w:cs="Times New Roman"/>
      <w:lang w:eastAsia="en-US"/>
    </w:rPr>
  </w:style>
  <w:style w:type="paragraph" w:customStyle="1" w:styleId="28">
    <w:name w:val="Подпись к таблице (2)"/>
    <w:basedOn w:val="a"/>
    <w:link w:val="27"/>
    <w:uiPriority w:val="99"/>
    <w:rsid w:val="006978E9"/>
    <w:pPr>
      <w:shd w:val="clear" w:color="auto" w:fill="FFFFFF"/>
      <w:spacing w:line="240" w:lineRule="atLeast"/>
    </w:pPr>
    <w:rPr>
      <w:rFonts w:ascii="Tahoma" w:eastAsiaTheme="minorHAnsi" w:hAnsi="Tahoma" w:cs="Tahoma"/>
      <w:b/>
      <w:bCs/>
      <w:spacing w:val="20"/>
      <w:sz w:val="19"/>
      <w:szCs w:val="19"/>
      <w:lang w:eastAsia="en-US"/>
    </w:rPr>
  </w:style>
  <w:style w:type="paragraph" w:customStyle="1" w:styleId="41">
    <w:name w:val="Основной текст (4)"/>
    <w:basedOn w:val="a"/>
    <w:link w:val="40"/>
    <w:uiPriority w:val="99"/>
    <w:rsid w:val="006978E9"/>
    <w:pPr>
      <w:shd w:val="clear" w:color="auto" w:fill="FFFFFF"/>
      <w:spacing w:line="240" w:lineRule="exact"/>
    </w:pPr>
    <w:rPr>
      <w:rFonts w:ascii="Tahoma" w:eastAsiaTheme="minorHAnsi" w:hAnsi="Tahoma" w:cs="Tahoma"/>
      <w:b/>
      <w:bCs/>
      <w:spacing w:val="20"/>
      <w:sz w:val="19"/>
      <w:szCs w:val="19"/>
      <w:lang w:eastAsia="en-US"/>
    </w:rPr>
  </w:style>
  <w:style w:type="paragraph" w:customStyle="1" w:styleId="51">
    <w:name w:val="Основной текст (5)"/>
    <w:basedOn w:val="a"/>
    <w:link w:val="50"/>
    <w:uiPriority w:val="99"/>
    <w:rsid w:val="006978E9"/>
    <w:pPr>
      <w:shd w:val="clear" w:color="auto" w:fill="FFFFFF"/>
      <w:spacing w:line="240" w:lineRule="atLeast"/>
    </w:pPr>
    <w:rPr>
      <w:rFonts w:ascii="Times New Roman" w:eastAsiaTheme="minorHAnsi" w:hAnsi="Times New Roman" w:cs="Times New Roman"/>
      <w:noProof/>
      <w:lang w:eastAsia="en-US"/>
    </w:rPr>
  </w:style>
  <w:style w:type="paragraph" w:customStyle="1" w:styleId="33">
    <w:name w:val="Основной текст (3)"/>
    <w:basedOn w:val="a"/>
    <w:link w:val="32"/>
    <w:uiPriority w:val="99"/>
    <w:rsid w:val="006978E9"/>
    <w:pPr>
      <w:shd w:val="clear" w:color="auto" w:fill="FFFFFF"/>
      <w:spacing w:line="240" w:lineRule="atLeast"/>
    </w:pPr>
    <w:rPr>
      <w:rFonts w:ascii="Tahoma" w:eastAsiaTheme="minorHAnsi" w:hAnsi="Tahoma" w:cs="Tahoma"/>
      <w:b/>
      <w:bCs/>
      <w:sz w:val="18"/>
      <w:szCs w:val="18"/>
      <w:lang w:eastAsia="en-US"/>
    </w:rPr>
  </w:style>
  <w:style w:type="paragraph" w:customStyle="1" w:styleId="ab">
    <w:name w:val="Подпись к таблице"/>
    <w:basedOn w:val="a"/>
    <w:link w:val="aa"/>
    <w:uiPriority w:val="99"/>
    <w:rsid w:val="006978E9"/>
    <w:pPr>
      <w:shd w:val="clear" w:color="auto" w:fill="FFFFFF"/>
      <w:spacing w:line="240" w:lineRule="atLeast"/>
    </w:pPr>
    <w:rPr>
      <w:rFonts w:ascii="Tahoma" w:eastAsiaTheme="minorHAnsi" w:hAnsi="Tahoma" w:cs="Tahoma"/>
      <w:b/>
      <w:bCs/>
      <w:spacing w:val="20"/>
      <w:sz w:val="19"/>
      <w:szCs w:val="19"/>
      <w:lang w:eastAsia="en-US"/>
    </w:rPr>
  </w:style>
  <w:style w:type="paragraph" w:customStyle="1" w:styleId="61">
    <w:name w:val="Основной текст (6)"/>
    <w:basedOn w:val="a"/>
    <w:link w:val="60"/>
    <w:uiPriority w:val="99"/>
    <w:rsid w:val="006978E9"/>
    <w:pPr>
      <w:shd w:val="clear" w:color="auto" w:fill="FFFFFF"/>
      <w:spacing w:line="240" w:lineRule="atLeast"/>
    </w:pPr>
    <w:rPr>
      <w:rFonts w:ascii="Tahoma" w:eastAsiaTheme="minorHAnsi" w:hAnsi="Tahoma" w:cs="Tahoma"/>
      <w:b/>
      <w:bCs/>
      <w:noProof/>
      <w:sz w:val="25"/>
      <w:szCs w:val="25"/>
      <w:lang w:eastAsia="en-US"/>
    </w:rPr>
  </w:style>
  <w:style w:type="paragraph" w:styleId="ad">
    <w:name w:val="header"/>
    <w:basedOn w:val="a"/>
    <w:link w:val="ae"/>
    <w:uiPriority w:val="99"/>
    <w:unhideWhenUsed/>
    <w:rsid w:val="006978E9"/>
    <w:pPr>
      <w:tabs>
        <w:tab w:val="center" w:pos="4677"/>
        <w:tab w:val="right" w:pos="9355"/>
      </w:tabs>
    </w:pPr>
  </w:style>
  <w:style w:type="character" w:customStyle="1" w:styleId="ae">
    <w:name w:val="Верхний колонтитул Знак"/>
    <w:basedOn w:val="a0"/>
    <w:link w:val="ad"/>
    <w:uiPriority w:val="99"/>
    <w:rsid w:val="006978E9"/>
    <w:rPr>
      <w:rFonts w:ascii="Arial" w:eastAsia="Arial Unicode MS" w:hAnsi="Arial" w:cs="Arial"/>
      <w:sz w:val="20"/>
      <w:szCs w:val="20"/>
      <w:lang w:eastAsia="ru-RU"/>
    </w:rPr>
  </w:style>
  <w:style w:type="paragraph" w:styleId="af">
    <w:name w:val="footer"/>
    <w:basedOn w:val="a"/>
    <w:link w:val="af0"/>
    <w:uiPriority w:val="99"/>
    <w:unhideWhenUsed/>
    <w:rsid w:val="006978E9"/>
    <w:pPr>
      <w:tabs>
        <w:tab w:val="center" w:pos="4677"/>
        <w:tab w:val="right" w:pos="9355"/>
      </w:tabs>
    </w:pPr>
  </w:style>
  <w:style w:type="character" w:customStyle="1" w:styleId="af0">
    <w:name w:val="Нижний колонтитул Знак"/>
    <w:basedOn w:val="a0"/>
    <w:link w:val="af"/>
    <w:uiPriority w:val="99"/>
    <w:rsid w:val="006978E9"/>
    <w:rPr>
      <w:rFonts w:ascii="Arial" w:eastAsia="Arial Unicode MS" w:hAnsi="Arial" w:cs="Arial"/>
      <w:sz w:val="20"/>
      <w:szCs w:val="20"/>
      <w:lang w:eastAsia="ru-RU"/>
    </w:rPr>
  </w:style>
  <w:style w:type="paragraph" w:styleId="af1">
    <w:name w:val="Balloon Text"/>
    <w:basedOn w:val="a"/>
    <w:link w:val="af2"/>
    <w:uiPriority w:val="99"/>
    <w:semiHidden/>
    <w:unhideWhenUsed/>
    <w:rsid w:val="006978E9"/>
    <w:rPr>
      <w:rFonts w:ascii="Tahoma" w:hAnsi="Tahoma" w:cs="Tahoma"/>
      <w:sz w:val="16"/>
      <w:szCs w:val="16"/>
    </w:rPr>
  </w:style>
  <w:style w:type="character" w:customStyle="1" w:styleId="af2">
    <w:name w:val="Текст выноски Знак"/>
    <w:basedOn w:val="a0"/>
    <w:link w:val="af1"/>
    <w:uiPriority w:val="99"/>
    <w:semiHidden/>
    <w:rsid w:val="006978E9"/>
    <w:rPr>
      <w:rFonts w:ascii="Tahoma" w:eastAsia="Arial Unicode MS" w:hAnsi="Tahoma" w:cs="Tahoma"/>
      <w:sz w:val="16"/>
      <w:szCs w:val="16"/>
      <w:lang w:eastAsia="ru-RU"/>
    </w:rPr>
  </w:style>
  <w:style w:type="character" w:styleId="af3">
    <w:name w:val="annotation reference"/>
    <w:basedOn w:val="a0"/>
    <w:uiPriority w:val="99"/>
    <w:semiHidden/>
    <w:unhideWhenUsed/>
    <w:rsid w:val="006978E9"/>
    <w:rPr>
      <w:rFonts w:cs="Times New Roman"/>
      <w:sz w:val="16"/>
      <w:szCs w:val="16"/>
    </w:rPr>
  </w:style>
  <w:style w:type="paragraph" w:styleId="af4">
    <w:name w:val="annotation text"/>
    <w:basedOn w:val="a"/>
    <w:link w:val="af5"/>
    <w:uiPriority w:val="99"/>
    <w:semiHidden/>
    <w:unhideWhenUsed/>
    <w:rsid w:val="006978E9"/>
  </w:style>
  <w:style w:type="character" w:customStyle="1" w:styleId="af5">
    <w:name w:val="Текст примечания Знак"/>
    <w:basedOn w:val="a0"/>
    <w:link w:val="af4"/>
    <w:uiPriority w:val="99"/>
    <w:semiHidden/>
    <w:rsid w:val="006978E9"/>
    <w:rPr>
      <w:rFonts w:ascii="Arial" w:eastAsia="Arial Unicode MS" w:hAnsi="Arial" w:cs="Arial"/>
      <w:sz w:val="20"/>
      <w:szCs w:val="20"/>
      <w:lang w:eastAsia="ru-RU"/>
    </w:rPr>
  </w:style>
  <w:style w:type="paragraph" w:styleId="af6">
    <w:name w:val="annotation subject"/>
    <w:basedOn w:val="af4"/>
    <w:next w:val="af4"/>
    <w:link w:val="af7"/>
    <w:uiPriority w:val="99"/>
    <w:semiHidden/>
    <w:unhideWhenUsed/>
    <w:rsid w:val="006978E9"/>
    <w:rPr>
      <w:b/>
      <w:bCs/>
    </w:rPr>
  </w:style>
  <w:style w:type="character" w:customStyle="1" w:styleId="af7">
    <w:name w:val="Тема примечания Знак"/>
    <w:basedOn w:val="af5"/>
    <w:link w:val="af6"/>
    <w:uiPriority w:val="99"/>
    <w:semiHidden/>
    <w:rsid w:val="006978E9"/>
    <w:rPr>
      <w:rFonts w:ascii="Arial" w:eastAsia="Arial Unicode MS" w:hAnsi="Arial" w:cs="Arial"/>
      <w:b/>
      <w:bCs/>
      <w:sz w:val="20"/>
      <w:szCs w:val="20"/>
      <w:lang w:eastAsia="ru-RU"/>
    </w:rPr>
  </w:style>
  <w:style w:type="paragraph" w:styleId="af8">
    <w:name w:val="List Paragraph"/>
    <w:basedOn w:val="a"/>
    <w:link w:val="af9"/>
    <w:uiPriority w:val="34"/>
    <w:qFormat/>
    <w:rsid w:val="006978E9"/>
  </w:style>
  <w:style w:type="paragraph" w:styleId="afa">
    <w:name w:val="footnote text"/>
    <w:basedOn w:val="a"/>
    <w:link w:val="afb"/>
    <w:unhideWhenUsed/>
    <w:rsid w:val="006978E9"/>
  </w:style>
  <w:style w:type="character" w:customStyle="1" w:styleId="afb">
    <w:name w:val="Текст сноски Знак"/>
    <w:basedOn w:val="a0"/>
    <w:link w:val="afa"/>
    <w:rsid w:val="006978E9"/>
    <w:rPr>
      <w:rFonts w:ascii="Arial" w:eastAsia="Arial Unicode MS" w:hAnsi="Arial" w:cs="Arial"/>
      <w:sz w:val="20"/>
      <w:szCs w:val="20"/>
      <w:lang w:eastAsia="ru-RU"/>
    </w:rPr>
  </w:style>
  <w:style w:type="character" w:styleId="afc">
    <w:name w:val="footnote reference"/>
    <w:basedOn w:val="a0"/>
    <w:uiPriority w:val="99"/>
    <w:unhideWhenUsed/>
    <w:rsid w:val="006978E9"/>
    <w:rPr>
      <w:rFonts w:cs="Times New Roman"/>
      <w:vertAlign w:val="superscript"/>
    </w:rPr>
  </w:style>
  <w:style w:type="character" w:styleId="afd">
    <w:name w:val="Placeholder Text"/>
    <w:basedOn w:val="a0"/>
    <w:uiPriority w:val="99"/>
    <w:semiHidden/>
    <w:rsid w:val="006978E9"/>
    <w:rPr>
      <w:color w:val="808080"/>
    </w:rPr>
  </w:style>
  <w:style w:type="paragraph" w:styleId="afe">
    <w:name w:val="No Spacing"/>
    <w:uiPriority w:val="1"/>
    <w:qFormat/>
    <w:rsid w:val="006978E9"/>
    <w:pPr>
      <w:spacing w:after="0"/>
    </w:pPr>
    <w:rPr>
      <w:rFonts w:ascii="Arial" w:eastAsia="Arial Unicode MS" w:hAnsi="Arial" w:cs="Arial"/>
      <w:sz w:val="20"/>
      <w:szCs w:val="20"/>
      <w:lang w:eastAsia="ru-RU"/>
    </w:rPr>
  </w:style>
  <w:style w:type="paragraph" w:styleId="aff">
    <w:name w:val="Revision"/>
    <w:hidden/>
    <w:uiPriority w:val="99"/>
    <w:semiHidden/>
    <w:rsid w:val="006978E9"/>
    <w:pPr>
      <w:spacing w:after="0"/>
    </w:pPr>
    <w:rPr>
      <w:rFonts w:ascii="Arial" w:eastAsia="Arial Unicode MS" w:hAnsi="Arial" w:cs="Arial"/>
      <w:sz w:val="20"/>
      <w:szCs w:val="20"/>
      <w:lang w:eastAsia="ru-RU"/>
    </w:rPr>
  </w:style>
  <w:style w:type="paragraph" w:styleId="aff0">
    <w:name w:val="endnote text"/>
    <w:basedOn w:val="a"/>
    <w:link w:val="aff1"/>
    <w:uiPriority w:val="99"/>
    <w:semiHidden/>
    <w:unhideWhenUsed/>
    <w:rsid w:val="006978E9"/>
  </w:style>
  <w:style w:type="character" w:customStyle="1" w:styleId="aff1">
    <w:name w:val="Текст концевой сноски Знак"/>
    <w:basedOn w:val="a0"/>
    <w:link w:val="aff0"/>
    <w:uiPriority w:val="99"/>
    <w:semiHidden/>
    <w:rsid w:val="006978E9"/>
    <w:rPr>
      <w:rFonts w:ascii="Arial" w:eastAsia="Arial Unicode MS" w:hAnsi="Arial" w:cs="Arial"/>
      <w:sz w:val="20"/>
      <w:szCs w:val="20"/>
      <w:lang w:eastAsia="ru-RU"/>
    </w:rPr>
  </w:style>
  <w:style w:type="character" w:styleId="aff2">
    <w:name w:val="endnote reference"/>
    <w:basedOn w:val="a0"/>
    <w:uiPriority w:val="99"/>
    <w:semiHidden/>
    <w:unhideWhenUsed/>
    <w:rsid w:val="006978E9"/>
    <w:rPr>
      <w:vertAlign w:val="superscript"/>
    </w:rPr>
  </w:style>
  <w:style w:type="paragraph" w:styleId="2">
    <w:name w:val="List Number 2"/>
    <w:basedOn w:val="a"/>
    <w:uiPriority w:val="99"/>
    <w:rsid w:val="006978E9"/>
    <w:pPr>
      <w:keepNext/>
      <w:keepLines/>
      <w:numPr>
        <w:numId w:val="1"/>
      </w:numPr>
      <w:tabs>
        <w:tab w:val="left" w:pos="1260"/>
      </w:tabs>
      <w:spacing w:before="120"/>
      <w:jc w:val="both"/>
    </w:pPr>
    <w:rPr>
      <w:rFonts w:ascii="Garamond" w:eastAsia="Times New Roman" w:hAnsi="Garamond" w:cs="Times New Roman"/>
      <w:sz w:val="22"/>
      <w:lang w:eastAsia="en-US"/>
    </w:rPr>
  </w:style>
  <w:style w:type="paragraph" w:customStyle="1" w:styleId="311">
    <w:name w:val="Основной текст с отступом 31"/>
    <w:basedOn w:val="a"/>
    <w:uiPriority w:val="99"/>
    <w:rsid w:val="006978E9"/>
    <w:pPr>
      <w:ind w:left="567" w:hanging="567"/>
      <w:jc w:val="both"/>
    </w:pPr>
    <w:rPr>
      <w:rFonts w:ascii="Times New Roman" w:eastAsia="Times New Roman" w:hAnsi="Times New Roman" w:cs="Times New Roman"/>
      <w:color w:val="000000"/>
      <w:sz w:val="24"/>
    </w:rPr>
  </w:style>
  <w:style w:type="table" w:styleId="aff3">
    <w:name w:val="Table Grid"/>
    <w:basedOn w:val="a1"/>
    <w:uiPriority w:val="59"/>
    <w:rsid w:val="006978E9"/>
    <w:pPr>
      <w:spacing w:after="0"/>
    </w:pPr>
    <w:rPr>
      <w:rFonts w:ascii="Arial" w:eastAsia="Arial Unicode MS"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
    <w:uiPriority w:val="99"/>
    <w:semiHidden/>
    <w:unhideWhenUsed/>
    <w:rsid w:val="006978E9"/>
    <w:pPr>
      <w:spacing w:before="100" w:beforeAutospacing="1" w:after="100" w:afterAutospacing="1"/>
    </w:pPr>
    <w:rPr>
      <w:rFonts w:ascii="Times New Roman" w:eastAsiaTheme="minorHAnsi" w:hAnsi="Times New Roman" w:cs="Times New Roman"/>
      <w:sz w:val="24"/>
      <w:szCs w:val="24"/>
    </w:rPr>
  </w:style>
  <w:style w:type="paragraph" w:styleId="aff5">
    <w:name w:val="Body Text Indent"/>
    <w:basedOn w:val="a"/>
    <w:link w:val="aff6"/>
    <w:uiPriority w:val="99"/>
    <w:semiHidden/>
    <w:unhideWhenUsed/>
    <w:rsid w:val="006978E9"/>
    <w:pPr>
      <w:spacing w:after="120"/>
      <w:ind w:left="283"/>
    </w:pPr>
  </w:style>
  <w:style w:type="character" w:customStyle="1" w:styleId="aff6">
    <w:name w:val="Основной текст с отступом Знак"/>
    <w:basedOn w:val="a0"/>
    <w:link w:val="aff5"/>
    <w:uiPriority w:val="99"/>
    <w:semiHidden/>
    <w:rsid w:val="006978E9"/>
    <w:rPr>
      <w:rFonts w:ascii="Arial" w:eastAsia="Arial Unicode MS" w:hAnsi="Arial" w:cs="Arial"/>
      <w:sz w:val="20"/>
      <w:szCs w:val="20"/>
      <w:lang w:eastAsia="ru-RU"/>
    </w:rPr>
  </w:style>
  <w:style w:type="paragraph" w:customStyle="1" w:styleId="ConsNormal">
    <w:name w:val="ConsNormal"/>
    <w:link w:val="ConsNormal0"/>
    <w:rsid w:val="006978E9"/>
    <w:pPr>
      <w:autoSpaceDE w:val="0"/>
      <w:autoSpaceDN w:val="0"/>
      <w:adjustRightInd w:val="0"/>
      <w:spacing w:after="0"/>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6978E9"/>
    <w:rPr>
      <w:rFonts w:ascii="Arial" w:eastAsia="Times New Roman" w:hAnsi="Arial" w:cs="Arial"/>
      <w:sz w:val="20"/>
      <w:szCs w:val="20"/>
      <w:lang w:eastAsia="ru-RU"/>
    </w:rPr>
  </w:style>
  <w:style w:type="character" w:customStyle="1" w:styleId="af9">
    <w:name w:val="Абзац списка Знак"/>
    <w:link w:val="af8"/>
    <w:uiPriority w:val="34"/>
    <w:locked/>
    <w:rsid w:val="006978E9"/>
    <w:rPr>
      <w:rFonts w:ascii="Arial" w:eastAsia="Arial Unicode MS"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lkovaYuF@sibgenco.ru" TargetMode="External"/><Relationship Id="rId13" Type="http://schemas.openxmlformats.org/officeDocument/2006/relationships/hyperlink" Target="mailto:info@gransphere.ru" TargetMode="External"/><Relationship Id="rId3" Type="http://schemas.openxmlformats.org/officeDocument/2006/relationships/settings" Target="settings.xml"/><Relationship Id="rId7" Type="http://schemas.openxmlformats.org/officeDocument/2006/relationships/hyperlink" Target="mailto:AksenovAS@sibgenco.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eftin_gres@sibgenco.ru" TargetMode="External"/><Relationship Id="rId4" Type="http://schemas.openxmlformats.org/officeDocument/2006/relationships/webSettings" Target="webSettings.xml"/><Relationship Id="rId9" Type="http://schemas.openxmlformats.org/officeDocument/2006/relationships/hyperlink" Target="mailto:AksenovAS@sibgenco.ru" TargetMode="External"/><Relationship Id="rId14" Type="http://schemas.openxmlformats.org/officeDocument/2006/relationships/hyperlink" Target="mailto:reftin_gres@sibgenc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19</Pages>
  <Words>7777</Words>
  <Characters>44335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AO SUEK</Company>
  <LinksUpToDate>false</LinksUpToDate>
  <CharactersWithSpaces>52008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Белькова Юлия Федоровна</dc:creator>
  <cp:keywords/>
  <dc:description/>
  <cp:lastModifiedBy>Арсеньева Валентина Римовна \ Valentina Arseneva</cp:lastModifiedBy>
  <cp:revision>5</cp:revision>
  <dcterms:created xsi:type="dcterms:W3CDTF">2026-06-25T10:19:00Z</dcterms:created>
  <dcterms:modified xsi:type="dcterms:W3CDTF">2026-06-26T03:57:00Z</dcterms:modified>
</cp:coreProperties>
</file>